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269D" w14:textId="24F385AA" w:rsidR="00A5232B" w:rsidRDefault="00082AFB" w:rsidP="00E86721">
      <w:pPr>
        <w:jc w:val="both"/>
        <w:rPr>
          <w:b/>
        </w:rPr>
      </w:pPr>
      <w:r w:rsidRPr="00FA4C06">
        <w:rPr>
          <w:rFonts w:cs="Arial"/>
          <w:noProof/>
          <w:sz w:val="28"/>
          <w:szCs w:val="28"/>
        </w:rPr>
        <w:drawing>
          <wp:inline distT="0" distB="0" distL="0" distR="0" wp14:anchorId="2D5B8188" wp14:editId="2A850FC8">
            <wp:extent cx="3600450" cy="533400"/>
            <wp:effectExtent l="0" t="0" r="0" b="0"/>
            <wp:docPr id="6" name="Bilde 6" descr="C:\Users\eivind.borge\Downloads\logo_farge_web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vind.borge\Downloads\logo_farge_web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9565D" w14:textId="77777777" w:rsidR="00A5232B" w:rsidRDefault="00A5232B" w:rsidP="00E86721">
      <w:pPr>
        <w:jc w:val="both"/>
        <w:rPr>
          <w:b/>
        </w:rPr>
      </w:pPr>
    </w:p>
    <w:p w14:paraId="34A2F50B" w14:textId="77777777" w:rsidR="00A5232B" w:rsidRDefault="00A5232B" w:rsidP="00E86721">
      <w:pPr>
        <w:jc w:val="both"/>
        <w:rPr>
          <w:b/>
        </w:rPr>
      </w:pPr>
    </w:p>
    <w:p w14:paraId="6A9F76DE" w14:textId="03DDC409" w:rsidR="004D6ACA" w:rsidRPr="00082AFB" w:rsidRDefault="001E1661" w:rsidP="00E86721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082AFB">
        <w:rPr>
          <w:rFonts w:asciiTheme="minorHAnsi" w:hAnsiTheme="minorHAnsi" w:cstheme="minorHAnsi"/>
          <w:b/>
          <w:sz w:val="32"/>
          <w:szCs w:val="32"/>
        </w:rPr>
        <w:t xml:space="preserve">SØKNAD OM UTSETTING AV </w:t>
      </w:r>
      <w:r w:rsidR="005F310F" w:rsidRPr="00082AFB">
        <w:rPr>
          <w:rFonts w:asciiTheme="minorHAnsi" w:hAnsiTheme="minorHAnsi" w:cstheme="minorHAnsi"/>
          <w:b/>
          <w:sz w:val="32"/>
          <w:szCs w:val="32"/>
        </w:rPr>
        <w:t>INNLANDS</w:t>
      </w:r>
      <w:r w:rsidRPr="00082AFB">
        <w:rPr>
          <w:rFonts w:asciiTheme="minorHAnsi" w:hAnsiTheme="minorHAnsi" w:cstheme="minorHAnsi"/>
          <w:b/>
          <w:sz w:val="32"/>
          <w:szCs w:val="32"/>
        </w:rPr>
        <w:t>FISK I TROMS</w:t>
      </w:r>
      <w:r w:rsidR="00082AFB" w:rsidRPr="00082AFB">
        <w:rPr>
          <w:rFonts w:asciiTheme="minorHAnsi" w:hAnsiTheme="minorHAnsi" w:cstheme="minorHAnsi"/>
          <w:b/>
          <w:sz w:val="32"/>
          <w:szCs w:val="32"/>
        </w:rPr>
        <w:t xml:space="preserve"> OG FINNMARK</w:t>
      </w:r>
    </w:p>
    <w:p w14:paraId="02A0149E" w14:textId="77777777" w:rsidR="00F66910" w:rsidRPr="00082AFB" w:rsidRDefault="00F66910" w:rsidP="00E86721">
      <w:pPr>
        <w:jc w:val="both"/>
        <w:rPr>
          <w:rFonts w:asciiTheme="minorHAnsi" w:hAnsiTheme="minorHAnsi" w:cstheme="minorHAnsi"/>
        </w:rPr>
      </w:pPr>
    </w:p>
    <w:p w14:paraId="2DA3C867" w14:textId="77777777" w:rsidR="002D5D8C" w:rsidRDefault="002D5D8C" w:rsidP="002D5D8C">
      <w:pPr>
        <w:rPr>
          <w:rFonts w:asciiTheme="minorHAnsi" w:hAnsiTheme="minorHAnsi" w:cstheme="minorHAnsi"/>
        </w:rPr>
      </w:pPr>
      <w:r w:rsidRPr="002D5D8C">
        <w:rPr>
          <w:rFonts w:asciiTheme="minorHAnsi" w:hAnsiTheme="minorHAnsi" w:cstheme="minorHAnsi"/>
        </w:rPr>
        <w:t>Forskrift om utsetting av fisk og andre ferskvannsorganismer for kultiveringsformål (hjemlet i lakse- og innlandsfiskloven) setter et forbud mot utsetting av fisk uten tillatelse. Søknad som gjelder utsetting av innlandsfisk til kultiveringsformål skal sendes fylkeskommunen.</w:t>
      </w:r>
      <w:r>
        <w:rPr>
          <w:rFonts w:asciiTheme="minorHAnsi" w:hAnsiTheme="minorHAnsi" w:cstheme="minorHAnsi"/>
        </w:rPr>
        <w:t xml:space="preserve"> </w:t>
      </w:r>
    </w:p>
    <w:p w14:paraId="1D5C9AB5" w14:textId="77777777" w:rsidR="002D5D8C" w:rsidRDefault="002D5D8C" w:rsidP="002D5D8C">
      <w:pPr>
        <w:rPr>
          <w:rFonts w:asciiTheme="minorHAnsi" w:hAnsiTheme="minorHAnsi" w:cstheme="minorHAnsi"/>
        </w:rPr>
      </w:pPr>
    </w:p>
    <w:p w14:paraId="5243AF70" w14:textId="04A7C409" w:rsidR="00F265DD" w:rsidRPr="00082AFB" w:rsidRDefault="00F66910" w:rsidP="002D5D8C">
      <w:pPr>
        <w:rPr>
          <w:rFonts w:asciiTheme="minorHAnsi" w:hAnsiTheme="minorHAnsi" w:cstheme="minorHAnsi"/>
        </w:rPr>
      </w:pPr>
      <w:r w:rsidRPr="00082AFB">
        <w:rPr>
          <w:rFonts w:asciiTheme="minorHAnsi" w:hAnsiTheme="minorHAnsi" w:cstheme="minorHAnsi"/>
        </w:rPr>
        <w:t xml:space="preserve">I vann som har blitt kultivert med fisk med opprinnelse fra </w:t>
      </w:r>
      <w:r w:rsidR="00A5232B" w:rsidRPr="00082AFB">
        <w:rPr>
          <w:rFonts w:asciiTheme="minorHAnsi" w:hAnsiTheme="minorHAnsi" w:cstheme="minorHAnsi"/>
        </w:rPr>
        <w:t>andre vann og vassdrag skal så langt som mulig benytte</w:t>
      </w:r>
      <w:r w:rsidRPr="00082AFB">
        <w:rPr>
          <w:rFonts w:asciiTheme="minorHAnsi" w:hAnsiTheme="minorHAnsi" w:cstheme="minorHAnsi"/>
        </w:rPr>
        <w:t xml:space="preserve"> fisk fra samme vann eller vassdrag hvor kultiveringen foregår. </w:t>
      </w:r>
    </w:p>
    <w:p w14:paraId="09AE44D1" w14:textId="77777777" w:rsidR="00F66910" w:rsidRPr="00082AFB" w:rsidRDefault="00F66910" w:rsidP="00E86721">
      <w:pPr>
        <w:jc w:val="both"/>
        <w:rPr>
          <w:rFonts w:asciiTheme="minorHAnsi" w:hAnsiTheme="minorHAnsi" w:cstheme="minorHAnsi"/>
        </w:rPr>
      </w:pPr>
    </w:p>
    <w:p w14:paraId="7D92CA55" w14:textId="77777777" w:rsidR="00F66910" w:rsidRPr="00082AFB" w:rsidRDefault="00F66910" w:rsidP="00E86721">
      <w:pPr>
        <w:jc w:val="both"/>
        <w:rPr>
          <w:rFonts w:asciiTheme="minorHAnsi" w:hAnsiTheme="minorHAnsi" w:cstheme="minorHAnsi"/>
        </w:rPr>
      </w:pPr>
      <w:r w:rsidRPr="00082AFB">
        <w:rPr>
          <w:rFonts w:asciiTheme="minorHAnsi" w:hAnsiTheme="minorHAnsi" w:cstheme="minorHAnsi"/>
        </w:rPr>
        <w:t>Kultiverings</w:t>
      </w:r>
      <w:r w:rsidR="00A5232B" w:rsidRPr="00082AFB">
        <w:rPr>
          <w:rFonts w:asciiTheme="minorHAnsi" w:hAnsiTheme="minorHAnsi" w:cstheme="minorHAnsi"/>
        </w:rPr>
        <w:t xml:space="preserve">arbeidet </w:t>
      </w:r>
      <w:r w:rsidRPr="00082AFB">
        <w:rPr>
          <w:rFonts w:asciiTheme="minorHAnsi" w:hAnsiTheme="minorHAnsi" w:cstheme="minorHAnsi"/>
        </w:rPr>
        <w:t xml:space="preserve">for </w:t>
      </w:r>
      <w:r w:rsidR="00A5232B" w:rsidRPr="00082AFB">
        <w:rPr>
          <w:rFonts w:asciiTheme="minorHAnsi" w:hAnsiTheme="minorHAnsi" w:cstheme="minorHAnsi"/>
        </w:rPr>
        <w:t xml:space="preserve">innlandsfisk skal gjennomføres jf. </w:t>
      </w:r>
      <w:r w:rsidRPr="00082AFB">
        <w:rPr>
          <w:rFonts w:asciiTheme="minorHAnsi" w:hAnsiTheme="minorHAnsi" w:cstheme="minorHAnsi"/>
        </w:rPr>
        <w:t>følgende prinsipper:</w:t>
      </w:r>
    </w:p>
    <w:p w14:paraId="036918DE" w14:textId="77777777" w:rsidR="00F66910" w:rsidRPr="00082AFB" w:rsidRDefault="00F66910" w:rsidP="00E86721">
      <w:pPr>
        <w:pStyle w:val="Listeavsnitt"/>
        <w:numPr>
          <w:ilvl w:val="0"/>
          <w:numId w:val="2"/>
        </w:numPr>
        <w:jc w:val="both"/>
        <w:rPr>
          <w:rFonts w:asciiTheme="minorHAnsi" w:hAnsiTheme="minorHAnsi" w:cstheme="minorHAnsi"/>
          <w:lang w:val="nb-NO"/>
        </w:rPr>
      </w:pPr>
      <w:r w:rsidRPr="00082AFB">
        <w:rPr>
          <w:rFonts w:asciiTheme="minorHAnsi" w:hAnsiTheme="minorHAnsi" w:cstheme="minorHAnsi"/>
          <w:lang w:val="nb-NO"/>
        </w:rPr>
        <w:t>Uttynning av overtallighet bør prioriteres</w:t>
      </w:r>
      <w:r w:rsidR="004D2DEF" w:rsidRPr="00082AFB">
        <w:rPr>
          <w:rFonts w:asciiTheme="minorHAnsi" w:hAnsiTheme="minorHAnsi" w:cstheme="minorHAnsi"/>
          <w:lang w:val="nb-NO"/>
        </w:rPr>
        <w:t>.</w:t>
      </w:r>
    </w:p>
    <w:p w14:paraId="71EBA508" w14:textId="77777777" w:rsidR="00F66910" w:rsidRPr="00082AFB" w:rsidRDefault="00F66910" w:rsidP="00E86721">
      <w:pPr>
        <w:pStyle w:val="Listeavsnitt"/>
        <w:numPr>
          <w:ilvl w:val="0"/>
          <w:numId w:val="2"/>
        </w:numPr>
        <w:jc w:val="both"/>
        <w:rPr>
          <w:rFonts w:asciiTheme="minorHAnsi" w:hAnsiTheme="minorHAnsi" w:cstheme="minorHAnsi"/>
          <w:lang w:val="nb-NO"/>
        </w:rPr>
      </w:pPr>
      <w:r w:rsidRPr="00082AFB">
        <w:rPr>
          <w:rFonts w:asciiTheme="minorHAnsi" w:hAnsiTheme="minorHAnsi" w:cstheme="minorHAnsi"/>
          <w:lang w:val="nb-NO"/>
        </w:rPr>
        <w:t>Der fiskeforsterkningstiltak er nødvendig, bør biotopforbedrende tiltak foretrekkes foran utsetting av fisk</w:t>
      </w:r>
      <w:r w:rsidR="004D2DEF" w:rsidRPr="00082AFB">
        <w:rPr>
          <w:rFonts w:asciiTheme="minorHAnsi" w:hAnsiTheme="minorHAnsi" w:cstheme="minorHAnsi"/>
          <w:lang w:val="nb-NO"/>
        </w:rPr>
        <w:t>.</w:t>
      </w:r>
    </w:p>
    <w:p w14:paraId="7827206F" w14:textId="77777777" w:rsidR="00F66910" w:rsidRPr="00082AFB" w:rsidRDefault="00F66910" w:rsidP="00E86721">
      <w:pPr>
        <w:pStyle w:val="Listeavsnitt"/>
        <w:numPr>
          <w:ilvl w:val="0"/>
          <w:numId w:val="2"/>
        </w:numPr>
        <w:jc w:val="both"/>
        <w:rPr>
          <w:rFonts w:asciiTheme="minorHAnsi" w:hAnsiTheme="minorHAnsi" w:cstheme="minorHAnsi"/>
          <w:lang w:val="nb-NO"/>
        </w:rPr>
      </w:pPr>
      <w:r w:rsidRPr="00082AFB">
        <w:rPr>
          <w:rFonts w:asciiTheme="minorHAnsi" w:hAnsiTheme="minorHAnsi" w:cstheme="minorHAnsi"/>
          <w:lang w:val="nb-NO"/>
        </w:rPr>
        <w:t>Utsetting av fisk bør, som hovedregel, kun foretas dersom rekrutteringsmulighetene er for dårlige til å opprettholde en bestand, og primært i innsjøer hvor det tidligere har vært utsatt fisk.</w:t>
      </w:r>
    </w:p>
    <w:p w14:paraId="10143E55" w14:textId="77777777" w:rsidR="00F66910" w:rsidRPr="00082AFB" w:rsidRDefault="00F66910" w:rsidP="00E86721">
      <w:pPr>
        <w:pStyle w:val="Listeavsnitt"/>
        <w:numPr>
          <w:ilvl w:val="0"/>
          <w:numId w:val="2"/>
        </w:numPr>
        <w:jc w:val="both"/>
        <w:rPr>
          <w:rFonts w:asciiTheme="minorHAnsi" w:hAnsiTheme="minorHAnsi" w:cstheme="minorHAnsi"/>
          <w:lang w:val="nb-NO"/>
        </w:rPr>
      </w:pPr>
      <w:r w:rsidRPr="00082AFB">
        <w:rPr>
          <w:rFonts w:asciiTheme="minorHAnsi" w:hAnsiTheme="minorHAnsi" w:cstheme="minorHAnsi"/>
          <w:lang w:val="nb-NO"/>
        </w:rPr>
        <w:t>Som hove</w:t>
      </w:r>
      <w:r w:rsidR="004D2DEF" w:rsidRPr="00082AFB">
        <w:rPr>
          <w:rFonts w:asciiTheme="minorHAnsi" w:hAnsiTheme="minorHAnsi" w:cstheme="minorHAnsi"/>
          <w:lang w:val="nb-NO"/>
        </w:rPr>
        <w:t>dregel skal kun ørret settes ut.</w:t>
      </w:r>
    </w:p>
    <w:p w14:paraId="73A80E07" w14:textId="77777777" w:rsidR="00F66910" w:rsidRPr="00082AFB" w:rsidRDefault="00F66910" w:rsidP="00E86721">
      <w:pPr>
        <w:jc w:val="both"/>
        <w:rPr>
          <w:rFonts w:asciiTheme="minorHAnsi" w:hAnsiTheme="minorHAnsi" w:cstheme="minorHAnsi"/>
        </w:rPr>
      </w:pPr>
    </w:p>
    <w:p w14:paraId="112F29DE" w14:textId="77777777" w:rsidR="00F66910" w:rsidRPr="00082AFB" w:rsidRDefault="00893975" w:rsidP="00E86721">
      <w:pPr>
        <w:jc w:val="both"/>
        <w:rPr>
          <w:rFonts w:asciiTheme="minorHAnsi" w:hAnsiTheme="minorHAnsi" w:cstheme="minorHAnsi"/>
        </w:rPr>
      </w:pPr>
      <w:r w:rsidRPr="00082AFB">
        <w:rPr>
          <w:rFonts w:asciiTheme="minorHAnsi" w:hAnsiTheme="minorHAnsi" w:cstheme="minorHAnsi"/>
        </w:rPr>
        <w:t xml:space="preserve">Med hensyn til sykdomsspredning </w:t>
      </w:r>
      <w:r w:rsidR="00F66910" w:rsidRPr="00082AFB">
        <w:rPr>
          <w:rFonts w:asciiTheme="minorHAnsi" w:hAnsiTheme="minorHAnsi" w:cstheme="minorHAnsi"/>
        </w:rPr>
        <w:t>kreves</w:t>
      </w:r>
      <w:r w:rsidRPr="00082AFB">
        <w:rPr>
          <w:rFonts w:asciiTheme="minorHAnsi" w:hAnsiTheme="minorHAnsi" w:cstheme="minorHAnsi"/>
        </w:rPr>
        <w:t xml:space="preserve"> det</w:t>
      </w:r>
      <w:r w:rsidR="00F66910" w:rsidRPr="00082AFB">
        <w:rPr>
          <w:rFonts w:asciiTheme="minorHAnsi" w:hAnsiTheme="minorHAnsi" w:cstheme="minorHAnsi"/>
        </w:rPr>
        <w:t xml:space="preserve"> </w:t>
      </w:r>
      <w:r w:rsidRPr="00082AFB">
        <w:rPr>
          <w:rFonts w:asciiTheme="minorHAnsi" w:hAnsiTheme="minorHAnsi" w:cstheme="minorHAnsi"/>
        </w:rPr>
        <w:t xml:space="preserve">også </w:t>
      </w:r>
      <w:r w:rsidR="00F66910" w:rsidRPr="00082AFB">
        <w:rPr>
          <w:rFonts w:asciiTheme="minorHAnsi" w:hAnsiTheme="minorHAnsi" w:cstheme="minorHAnsi"/>
        </w:rPr>
        <w:t>tillatelse fra Mattilsynet for å kunne sette ut fisk.</w:t>
      </w:r>
      <w:r w:rsidRPr="00082AFB">
        <w:rPr>
          <w:rFonts w:asciiTheme="minorHAnsi" w:hAnsiTheme="minorHAnsi" w:cstheme="minorHAnsi"/>
        </w:rPr>
        <w:t xml:space="preserve"> </w:t>
      </w:r>
    </w:p>
    <w:p w14:paraId="5965DEEC" w14:textId="77777777" w:rsidR="00F66910" w:rsidRPr="00082AFB" w:rsidRDefault="00F66910" w:rsidP="00E86721">
      <w:pPr>
        <w:jc w:val="both"/>
        <w:rPr>
          <w:rFonts w:asciiTheme="minorHAnsi" w:hAnsiTheme="minorHAnsi" w:cstheme="minorHAnsi"/>
          <w:szCs w:val="24"/>
        </w:rPr>
      </w:pPr>
    </w:p>
    <w:p w14:paraId="3425E332" w14:textId="77777777" w:rsidR="00F265DD" w:rsidRPr="00082AFB" w:rsidRDefault="00F265DD" w:rsidP="00E8672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Cs w:val="24"/>
          <w:lang w:eastAsia="en-US"/>
        </w:rPr>
      </w:pPr>
      <w:r w:rsidRPr="00082AFB">
        <w:rPr>
          <w:rFonts w:asciiTheme="minorHAnsi" w:eastAsiaTheme="minorHAnsi" w:hAnsiTheme="minorHAnsi" w:cstheme="minorHAnsi"/>
          <w:szCs w:val="24"/>
          <w:lang w:eastAsia="en-US"/>
        </w:rPr>
        <w:t xml:space="preserve">Utsetting av fisk skal hjemles i </w:t>
      </w:r>
      <w:r w:rsidRPr="00082AFB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>forskrift om utsetting av fisk og andre ferskvannsorganismer for kultiveringsformål</w:t>
      </w:r>
      <w:r w:rsidR="00941D6C" w:rsidRPr="00082AFB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 xml:space="preserve">, </w:t>
      </w:r>
      <w:r w:rsidR="00941D6C" w:rsidRPr="00082AFB">
        <w:rPr>
          <w:rFonts w:asciiTheme="minorHAnsi" w:eastAsiaTheme="minorHAnsi" w:hAnsiTheme="minorHAnsi" w:cstheme="minorHAnsi"/>
          <w:iCs/>
          <w:szCs w:val="24"/>
          <w:lang w:eastAsia="en-US"/>
        </w:rPr>
        <w:t>som er</w:t>
      </w:r>
      <w:r w:rsidR="00941D6C" w:rsidRPr="00082AFB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 xml:space="preserve"> </w:t>
      </w:r>
      <w:r w:rsidRPr="00082AFB">
        <w:rPr>
          <w:rFonts w:asciiTheme="minorHAnsi" w:eastAsiaTheme="minorHAnsi" w:hAnsiTheme="minorHAnsi" w:cstheme="minorHAnsi"/>
          <w:szCs w:val="24"/>
          <w:lang w:eastAsia="en-US"/>
        </w:rPr>
        <w:t>hjemlet i både lov om laksefisk og innlandsfisk § 10 og lov</w:t>
      </w:r>
      <w:r w:rsidRPr="00082AFB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 xml:space="preserve"> </w:t>
      </w:r>
      <w:r w:rsidRPr="00082AFB">
        <w:rPr>
          <w:rFonts w:asciiTheme="minorHAnsi" w:eastAsiaTheme="minorHAnsi" w:hAnsiTheme="minorHAnsi" w:cstheme="minorHAnsi"/>
          <w:szCs w:val="24"/>
          <w:lang w:eastAsia="en-US"/>
        </w:rPr>
        <w:t>om naturens mangfold § 30. Fisk av stedegen stamme (fra de</w:t>
      </w:r>
      <w:r w:rsidR="00941D6C" w:rsidRPr="00082AFB">
        <w:rPr>
          <w:rFonts w:asciiTheme="minorHAnsi" w:eastAsiaTheme="minorHAnsi" w:hAnsiTheme="minorHAnsi" w:cstheme="minorHAnsi"/>
          <w:szCs w:val="24"/>
          <w:lang w:eastAsia="en-US"/>
        </w:rPr>
        <w:t xml:space="preserve">n </w:t>
      </w:r>
      <w:r w:rsidRPr="00082AFB">
        <w:rPr>
          <w:rFonts w:asciiTheme="minorHAnsi" w:eastAsiaTheme="minorHAnsi" w:hAnsiTheme="minorHAnsi" w:cstheme="minorHAnsi"/>
          <w:szCs w:val="24"/>
          <w:lang w:eastAsia="en-US"/>
        </w:rPr>
        <w:t>ak</w:t>
      </w:r>
      <w:r w:rsidR="00893975" w:rsidRPr="00082AFB">
        <w:rPr>
          <w:rFonts w:asciiTheme="minorHAnsi" w:eastAsiaTheme="minorHAnsi" w:hAnsiTheme="minorHAnsi" w:cstheme="minorHAnsi"/>
          <w:szCs w:val="24"/>
          <w:lang w:eastAsia="en-US"/>
        </w:rPr>
        <w:t xml:space="preserve">tuelle </w:t>
      </w:r>
      <w:r w:rsidR="00941D6C" w:rsidRPr="00082AFB">
        <w:rPr>
          <w:rFonts w:asciiTheme="minorHAnsi" w:eastAsiaTheme="minorHAnsi" w:hAnsiTheme="minorHAnsi" w:cstheme="minorHAnsi"/>
          <w:szCs w:val="24"/>
          <w:lang w:eastAsia="en-US"/>
        </w:rPr>
        <w:t xml:space="preserve">delen av </w:t>
      </w:r>
      <w:r w:rsidR="00893975" w:rsidRPr="00082AFB">
        <w:rPr>
          <w:rFonts w:asciiTheme="minorHAnsi" w:eastAsiaTheme="minorHAnsi" w:hAnsiTheme="minorHAnsi" w:cstheme="minorHAnsi"/>
          <w:szCs w:val="24"/>
          <w:lang w:eastAsia="en-US"/>
        </w:rPr>
        <w:t>vassdraget)</w:t>
      </w:r>
      <w:r w:rsidRPr="00082AFB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 xml:space="preserve"> </w:t>
      </w:r>
      <w:r w:rsidRPr="00082AFB">
        <w:rPr>
          <w:rFonts w:asciiTheme="minorHAnsi" w:eastAsiaTheme="minorHAnsi" w:hAnsiTheme="minorHAnsi" w:cstheme="minorHAnsi"/>
          <w:szCs w:val="24"/>
          <w:lang w:eastAsia="en-US"/>
        </w:rPr>
        <w:t>hjemles i lakse- og innlandsfiskeloven. Etter at naturmangfoldloven kap. IV om</w:t>
      </w:r>
      <w:r w:rsidRPr="00082AFB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 xml:space="preserve"> </w:t>
      </w:r>
      <w:r w:rsidRPr="00082AFB">
        <w:rPr>
          <w:rFonts w:asciiTheme="minorHAnsi" w:eastAsiaTheme="minorHAnsi" w:hAnsiTheme="minorHAnsi" w:cstheme="minorHAnsi"/>
          <w:szCs w:val="24"/>
          <w:lang w:eastAsia="en-US"/>
        </w:rPr>
        <w:t>fremmede organismer trådte i kraft 1. januar 2016 skal utsetting av ikke-stedegen fisk (hentet fra</w:t>
      </w:r>
      <w:r w:rsidRPr="00082AFB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 xml:space="preserve"> </w:t>
      </w:r>
      <w:r w:rsidRPr="00082AFB">
        <w:rPr>
          <w:rFonts w:asciiTheme="minorHAnsi" w:eastAsiaTheme="minorHAnsi" w:hAnsiTheme="minorHAnsi" w:cstheme="minorHAnsi"/>
          <w:szCs w:val="24"/>
          <w:lang w:eastAsia="en-US"/>
        </w:rPr>
        <w:t>andre deler av vassdraget eller andre vassdrag, men fra samme kultiveringssone) hjemles i naturmangfoldloven.</w:t>
      </w:r>
      <w:r w:rsidRPr="00082AFB">
        <w:rPr>
          <w:rFonts w:asciiTheme="minorHAnsi" w:eastAsiaTheme="minorHAnsi" w:hAnsiTheme="minorHAnsi" w:cstheme="minorHAnsi"/>
          <w:i/>
          <w:iCs/>
          <w:szCs w:val="24"/>
          <w:lang w:eastAsia="en-US"/>
        </w:rPr>
        <w:t xml:space="preserve"> </w:t>
      </w:r>
    </w:p>
    <w:p w14:paraId="2C89B860" w14:textId="77777777" w:rsidR="00F265DD" w:rsidRPr="00082AFB" w:rsidRDefault="00F265DD" w:rsidP="00E8672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Cs w:val="24"/>
          <w:lang w:eastAsia="en-US"/>
        </w:rPr>
      </w:pPr>
    </w:p>
    <w:p w14:paraId="3A731218" w14:textId="77777777" w:rsidR="001E1661" w:rsidRPr="00082AFB" w:rsidRDefault="001E1661" w:rsidP="00E8672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Cs w:val="24"/>
          <w:lang w:eastAsia="en-US"/>
        </w:rPr>
      </w:pPr>
      <w:r w:rsidRPr="00082AFB">
        <w:rPr>
          <w:rFonts w:asciiTheme="minorHAnsi" w:hAnsiTheme="minorHAnsi" w:cstheme="minorHAnsi"/>
          <w:szCs w:val="24"/>
        </w:rPr>
        <w:t>I tillatelsen kan fylkeskommunen sette krav til fiskestamme og hvilke fiskeanlegg som skal</w:t>
      </w:r>
      <w:r w:rsidRPr="00082AFB">
        <w:rPr>
          <w:rFonts w:asciiTheme="minorHAnsi" w:hAnsiTheme="minorHAnsi" w:cstheme="minorHAnsi"/>
        </w:rPr>
        <w:t xml:space="preserve"> produsere fisken som settes ut.</w:t>
      </w:r>
    </w:p>
    <w:p w14:paraId="6B89E6AD" w14:textId="2912E9C7" w:rsidR="001E1661" w:rsidRPr="00DD6030" w:rsidRDefault="001E1661" w:rsidP="00E86721">
      <w:pPr>
        <w:jc w:val="both"/>
        <w:rPr>
          <w:rFonts w:asciiTheme="minorHAnsi" w:hAnsiTheme="minorHAnsi" w:cstheme="minorHAnsi"/>
        </w:rPr>
      </w:pPr>
    </w:p>
    <w:p w14:paraId="559F49F0" w14:textId="42834CFC" w:rsidR="00DD6030" w:rsidRPr="00DD6030" w:rsidRDefault="00DD6030" w:rsidP="00DD6030">
      <w:pPr>
        <w:autoSpaceDE w:val="0"/>
        <w:autoSpaceDN w:val="0"/>
        <w:adjustRightInd w:val="0"/>
        <w:jc w:val="both"/>
        <w:rPr>
          <w:rFonts w:asciiTheme="minorHAnsi" w:hAnsiTheme="minorHAnsi" w:cs="ArialMT"/>
          <w:szCs w:val="24"/>
        </w:rPr>
      </w:pPr>
      <w:r w:rsidRPr="00DD6030">
        <w:rPr>
          <w:rFonts w:asciiTheme="minorHAnsi" w:hAnsiTheme="minorHAnsi" w:cs="ArialMT"/>
          <w:szCs w:val="24"/>
        </w:rPr>
        <w:t xml:space="preserve">Dette søknadsskjemaet er laget for å synligjøre hvilke opplysninger som er nødvendige å oppgi når det søkes om </w:t>
      </w:r>
      <w:r>
        <w:rPr>
          <w:rFonts w:asciiTheme="minorHAnsi" w:hAnsiTheme="minorHAnsi" w:cs="ArialMT"/>
          <w:szCs w:val="24"/>
        </w:rPr>
        <w:t>utsetting av innlandsfisk i Troms og Finnmark.</w:t>
      </w:r>
    </w:p>
    <w:p w14:paraId="09F97609" w14:textId="77777777" w:rsidR="00DD6030" w:rsidRPr="002C4CE0" w:rsidRDefault="00DD6030" w:rsidP="00E86721">
      <w:pPr>
        <w:jc w:val="both"/>
        <w:rPr>
          <w:rFonts w:asciiTheme="minorHAnsi" w:hAnsiTheme="minorHAnsi" w:cstheme="minorHAnsi"/>
        </w:rPr>
      </w:pPr>
    </w:p>
    <w:p w14:paraId="7A06A6A4" w14:textId="77777777" w:rsidR="002C4CE0" w:rsidRPr="002C4CE0" w:rsidRDefault="002C4CE0" w:rsidP="002C4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2C4CE0">
        <w:rPr>
          <w:rFonts w:asciiTheme="minorHAnsi" w:hAnsiTheme="minorHAnsi" w:cstheme="minorHAnsi"/>
          <w:b/>
          <w:bCs/>
          <w:color w:val="000000"/>
          <w:szCs w:val="24"/>
        </w:rPr>
        <w:t>Søknaden sendes:</w:t>
      </w:r>
    </w:p>
    <w:p w14:paraId="6C33EC91" w14:textId="77777777" w:rsidR="002C4CE0" w:rsidRPr="002C4CE0" w:rsidRDefault="002C4CE0" w:rsidP="002C4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</w:rPr>
      </w:pPr>
      <w:r w:rsidRPr="002C4CE0">
        <w:rPr>
          <w:rFonts w:asciiTheme="minorHAnsi" w:hAnsiTheme="minorHAnsi" w:cstheme="minorHAnsi"/>
          <w:color w:val="000000"/>
          <w:szCs w:val="24"/>
        </w:rPr>
        <w:t>Tiltak på strekninger som ikke fører anadrome laksefisk eller kreps sendes til:</w:t>
      </w:r>
    </w:p>
    <w:p w14:paraId="1F0774C8" w14:textId="77777777" w:rsidR="002C4CE0" w:rsidRPr="002C4CE0" w:rsidRDefault="00586ADE" w:rsidP="002C4CE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Cs w:val="24"/>
        </w:rPr>
      </w:pPr>
      <w:hyperlink r:id="rId9" w:history="1">
        <w:r w:rsidR="002C4CE0" w:rsidRPr="002C4CE0">
          <w:rPr>
            <w:rStyle w:val="Hyperkobling"/>
            <w:rFonts w:asciiTheme="minorHAnsi" w:hAnsiTheme="minorHAnsi" w:cstheme="minorHAnsi"/>
            <w:szCs w:val="24"/>
          </w:rPr>
          <w:t>postmottak@tffk.no</w:t>
        </w:r>
      </w:hyperlink>
      <w:r w:rsidR="002C4CE0" w:rsidRPr="002C4CE0">
        <w:rPr>
          <w:rFonts w:asciiTheme="minorHAnsi" w:hAnsiTheme="minorHAnsi" w:cstheme="minorHAnsi"/>
          <w:color w:val="0000FF"/>
          <w:szCs w:val="24"/>
        </w:rPr>
        <w:t xml:space="preserve"> </w:t>
      </w:r>
      <w:r w:rsidR="002C4CE0" w:rsidRPr="002C4CE0">
        <w:rPr>
          <w:rFonts w:asciiTheme="minorHAnsi" w:hAnsiTheme="minorHAnsi" w:cstheme="minorHAnsi"/>
          <w:color w:val="000000"/>
          <w:szCs w:val="24"/>
        </w:rPr>
        <w:t>eller Troms og Finnmark fylkeskommune, Pb. 701, 9815 Vadsø</w:t>
      </w:r>
    </w:p>
    <w:p w14:paraId="1601A43B" w14:textId="1055D0DC" w:rsidR="00E86721" w:rsidRDefault="00E86721">
      <w:pPr>
        <w:rPr>
          <w:rFonts w:asciiTheme="minorHAnsi" w:hAnsiTheme="minorHAnsi" w:cstheme="minorHAnsi"/>
        </w:rPr>
      </w:pPr>
    </w:p>
    <w:p w14:paraId="473A4669" w14:textId="44BF5C82" w:rsidR="00DD6030" w:rsidRPr="002C4CE0" w:rsidRDefault="00DD6030">
      <w:pPr>
        <w:rPr>
          <w:rFonts w:asciiTheme="minorHAnsi" w:hAnsiTheme="minorHAnsi" w:cstheme="minorHAnsi"/>
        </w:rPr>
      </w:pPr>
    </w:p>
    <w:p w14:paraId="580626ED" w14:textId="77777777" w:rsidR="00E86721" w:rsidRPr="00082AFB" w:rsidRDefault="00E86721">
      <w:pPr>
        <w:rPr>
          <w:rFonts w:asciiTheme="minorHAnsi" w:hAnsiTheme="minorHAnsi" w:cstheme="minorHAnsi"/>
        </w:rPr>
      </w:pPr>
      <w:r w:rsidRPr="00082AFB">
        <w:rPr>
          <w:rFonts w:asciiTheme="minorHAnsi" w:hAnsiTheme="minorHAnsi" w:cstheme="minorHAnsi"/>
        </w:rPr>
        <w:br w:type="page"/>
      </w:r>
    </w:p>
    <w:p w14:paraId="7F10347A" w14:textId="38B59710" w:rsidR="00A5232B" w:rsidRPr="00082AFB" w:rsidRDefault="002D5D8C" w:rsidP="00E86721">
      <w:pPr>
        <w:jc w:val="both"/>
        <w:rPr>
          <w:rFonts w:asciiTheme="minorHAnsi" w:hAnsiTheme="minorHAnsi" w:cstheme="minorHAnsi"/>
        </w:rPr>
      </w:pPr>
      <w:r w:rsidRPr="00FA4C06">
        <w:rPr>
          <w:rFonts w:cs="Arial"/>
          <w:noProof/>
          <w:sz w:val="28"/>
          <w:szCs w:val="28"/>
        </w:rPr>
        <w:lastRenderedPageBreak/>
        <w:drawing>
          <wp:inline distT="0" distB="0" distL="0" distR="0" wp14:anchorId="29711A5A" wp14:editId="730CCADB">
            <wp:extent cx="3600450" cy="533400"/>
            <wp:effectExtent l="0" t="0" r="0" b="0"/>
            <wp:docPr id="3" name="Bilde 3" descr="C:\Users\eivind.borge\Downloads\logo_farge_web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vind.borge\Downloads\logo_farge_web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5A5B3" w14:textId="3BCF2D18" w:rsidR="00CB7939" w:rsidRPr="00082AFB" w:rsidRDefault="00CB7939" w:rsidP="00E86721">
      <w:pPr>
        <w:jc w:val="both"/>
        <w:rPr>
          <w:rFonts w:asciiTheme="minorHAnsi" w:hAnsiTheme="minorHAnsi" w:cstheme="minorHAnsi"/>
        </w:rPr>
      </w:pPr>
    </w:p>
    <w:p w14:paraId="1437C76D" w14:textId="77777777" w:rsidR="002C4CE0" w:rsidRDefault="002C4CE0" w:rsidP="002C4CE0">
      <w:pPr>
        <w:autoSpaceDE w:val="0"/>
        <w:autoSpaceDN w:val="0"/>
        <w:adjustRightInd w:val="0"/>
        <w:jc w:val="both"/>
        <w:rPr>
          <w:rFonts w:cs="ArialMT"/>
          <w:szCs w:val="24"/>
        </w:rPr>
      </w:pPr>
    </w:p>
    <w:p w14:paraId="180ACB55" w14:textId="136AF7AC" w:rsidR="002C4CE0" w:rsidRPr="00DD6030" w:rsidRDefault="002C4CE0" w:rsidP="002D5D8C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DD6030">
        <w:rPr>
          <w:rFonts w:asciiTheme="minorHAnsi" w:hAnsiTheme="minorHAnsi" w:cstheme="minorHAnsi"/>
          <w:b/>
          <w:lang w:val="nb-NO"/>
        </w:rPr>
        <w:t xml:space="preserve">Informasjon </w:t>
      </w:r>
      <w:r w:rsidRPr="00DD6030">
        <w:rPr>
          <w:rFonts w:asciiTheme="minorHAnsi" w:hAnsiTheme="minorHAnsi" w:cstheme="minorHAnsi"/>
          <w:b/>
        </w:rPr>
        <w:t>om 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C4CE0" w14:paraId="2EF79B35" w14:textId="77777777" w:rsidTr="0031320B">
        <w:tc>
          <w:tcPr>
            <w:tcW w:w="2547" w:type="dxa"/>
          </w:tcPr>
          <w:p w14:paraId="71273367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Søker</w:t>
            </w:r>
          </w:p>
        </w:tc>
        <w:tc>
          <w:tcPr>
            <w:tcW w:w="6515" w:type="dxa"/>
          </w:tcPr>
          <w:p w14:paraId="07EBD7C1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Organisasjon (dersom det søkes på vegne av):</w:t>
            </w:r>
          </w:p>
          <w:p w14:paraId="7DC0B8CA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Kontaktperson:</w:t>
            </w:r>
          </w:p>
          <w:p w14:paraId="657E07A1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Dato:</w:t>
            </w:r>
          </w:p>
        </w:tc>
      </w:tr>
      <w:tr w:rsidR="002C4CE0" w14:paraId="146ECE58" w14:textId="77777777" w:rsidTr="0031320B">
        <w:tc>
          <w:tcPr>
            <w:tcW w:w="2547" w:type="dxa"/>
          </w:tcPr>
          <w:p w14:paraId="6C0A136C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Kontaktinformasjon</w:t>
            </w:r>
          </w:p>
        </w:tc>
        <w:tc>
          <w:tcPr>
            <w:tcW w:w="6515" w:type="dxa"/>
          </w:tcPr>
          <w:p w14:paraId="599807E6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E-post:</w:t>
            </w:r>
          </w:p>
          <w:p w14:paraId="3873F186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Adresse:</w:t>
            </w:r>
          </w:p>
          <w:p w14:paraId="53057BE4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Telefon:</w:t>
            </w:r>
          </w:p>
        </w:tc>
      </w:tr>
    </w:tbl>
    <w:p w14:paraId="79EECAC0" w14:textId="77777777" w:rsidR="002C4CE0" w:rsidRDefault="002C4CE0" w:rsidP="002C4CE0"/>
    <w:p w14:paraId="58E51E36" w14:textId="6EE4A17F" w:rsidR="002C4CE0" w:rsidRPr="00DD6030" w:rsidRDefault="002C4CE0" w:rsidP="002D5D8C">
      <w:pPr>
        <w:pStyle w:val="Listeavsnitt"/>
        <w:numPr>
          <w:ilvl w:val="0"/>
          <w:numId w:val="7"/>
        </w:numPr>
        <w:rPr>
          <w:rFonts w:asciiTheme="minorHAnsi" w:hAnsiTheme="minorHAnsi" w:cstheme="minorHAnsi"/>
          <w:b/>
          <w:lang w:val="nb-NO"/>
        </w:rPr>
      </w:pPr>
      <w:r w:rsidRPr="00DD6030">
        <w:rPr>
          <w:rFonts w:asciiTheme="minorHAnsi" w:hAnsiTheme="minorHAnsi" w:cstheme="minorHAnsi"/>
          <w:b/>
          <w:lang w:val="nb-NO"/>
        </w:rPr>
        <w:t>Informasjon om utsettingslokalitet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2C4CE0" w14:paraId="5163FF6D" w14:textId="77777777" w:rsidTr="0031320B">
        <w:tc>
          <w:tcPr>
            <w:tcW w:w="2547" w:type="dxa"/>
          </w:tcPr>
          <w:p w14:paraId="68C4DE33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Vann, bekk, elvestrekning der det søkes om utsettingstillatelse</w:t>
            </w:r>
          </w:p>
        </w:tc>
        <w:tc>
          <w:tcPr>
            <w:tcW w:w="6520" w:type="dxa"/>
          </w:tcPr>
          <w:p w14:paraId="638D2989" w14:textId="77777777" w:rsidR="002C4CE0" w:rsidRPr="00285E66" w:rsidRDefault="002C4CE0" w:rsidP="0031320B">
            <w:pPr>
              <w:pStyle w:val="Ingenmellomrom"/>
              <w:rPr>
                <w:rFonts w:cstheme="minorHAnsi"/>
                <w:sz w:val="22"/>
                <w:szCs w:val="22"/>
              </w:rPr>
            </w:pPr>
            <w:r w:rsidRPr="00285E66">
              <w:rPr>
                <w:rFonts w:cstheme="minorHAnsi"/>
                <w:sz w:val="22"/>
                <w:szCs w:val="22"/>
              </w:rPr>
              <w:t xml:space="preserve">Vannforekomst:                                                    </w:t>
            </w:r>
          </w:p>
          <w:p w14:paraId="43C958F3" w14:textId="77777777" w:rsidR="002D5D8C" w:rsidRPr="00285E66" w:rsidRDefault="002D5D8C" w:rsidP="002D5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5E66">
              <w:rPr>
                <w:rFonts w:asciiTheme="minorHAnsi" w:hAnsiTheme="minorHAnsi" w:cstheme="minorHAnsi"/>
                <w:sz w:val="22"/>
                <w:szCs w:val="22"/>
              </w:rPr>
              <w:t>(legg ved tydelig kart med påtegninger)</w:t>
            </w:r>
          </w:p>
          <w:p w14:paraId="649C0B22" w14:textId="77777777" w:rsidR="002C4CE0" w:rsidRPr="00285E66" w:rsidRDefault="002C4CE0" w:rsidP="0031320B">
            <w:pPr>
              <w:pStyle w:val="Ingenmellomrom"/>
              <w:rPr>
                <w:rFonts w:cstheme="minorHAnsi"/>
                <w:sz w:val="22"/>
                <w:szCs w:val="22"/>
              </w:rPr>
            </w:pPr>
          </w:p>
        </w:tc>
      </w:tr>
      <w:tr w:rsidR="002C4CE0" w14:paraId="0AF6C6D1" w14:textId="77777777" w:rsidTr="0031320B">
        <w:trPr>
          <w:trHeight w:val="444"/>
        </w:trPr>
        <w:tc>
          <w:tcPr>
            <w:tcW w:w="2547" w:type="dxa"/>
            <w:vMerge w:val="restart"/>
          </w:tcPr>
          <w:p w14:paraId="044ADDE8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Finnes det stedegne (ikke utsatte) stammer av fisk i lokaliteten fra før?</w:t>
            </w:r>
          </w:p>
        </w:tc>
        <w:tc>
          <w:tcPr>
            <w:tcW w:w="6520" w:type="dxa"/>
            <w:vMerge w:val="restart"/>
          </w:tcPr>
          <w:p w14:paraId="472FB093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Hvis ja, hvilke?</w:t>
            </w:r>
          </w:p>
          <w:p w14:paraId="0B95C016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2C4CE0" w14:paraId="05B36CD2" w14:textId="77777777" w:rsidTr="0031320B">
        <w:trPr>
          <w:trHeight w:val="389"/>
        </w:trPr>
        <w:tc>
          <w:tcPr>
            <w:tcW w:w="2547" w:type="dxa"/>
            <w:vMerge/>
          </w:tcPr>
          <w:p w14:paraId="3835E398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6520" w:type="dxa"/>
            <w:vMerge/>
          </w:tcPr>
          <w:p w14:paraId="06690362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2C4CE0" w14:paraId="70C6CA19" w14:textId="77777777" w:rsidTr="0031320B">
        <w:tc>
          <w:tcPr>
            <w:tcW w:w="2547" w:type="dxa"/>
          </w:tcPr>
          <w:p w14:paraId="4F6259D4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Er det naturlig reproduksjon av fisk i lokaliteten?</w:t>
            </w:r>
          </w:p>
        </w:tc>
        <w:tc>
          <w:tcPr>
            <w:tcW w:w="6520" w:type="dxa"/>
          </w:tcPr>
          <w:p w14:paraId="0B1CF3EF" w14:textId="2248F9D2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Hvis nei</w:t>
            </w:r>
            <w:r w:rsidR="00DD6030" w:rsidRPr="00285E66">
              <w:rPr>
                <w:sz w:val="22"/>
                <w:szCs w:val="22"/>
              </w:rPr>
              <w:t>,</w:t>
            </w:r>
            <w:r w:rsidRPr="00285E66">
              <w:rPr>
                <w:sz w:val="22"/>
                <w:szCs w:val="22"/>
              </w:rPr>
              <w:t xml:space="preserve"> beskriv årsaken:</w:t>
            </w:r>
          </w:p>
        </w:tc>
      </w:tr>
      <w:tr w:rsidR="002C4CE0" w14:paraId="690BA196" w14:textId="77777777" w:rsidTr="0031320B">
        <w:tc>
          <w:tcPr>
            <w:tcW w:w="2547" w:type="dxa"/>
          </w:tcPr>
          <w:p w14:paraId="15441CB7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Vil utsatt fisk ha mulighet for å gyte?</w:t>
            </w:r>
          </w:p>
          <w:p w14:paraId="710E673A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14:paraId="509B189A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Beskriv gyteforholdene:</w:t>
            </w:r>
          </w:p>
        </w:tc>
      </w:tr>
      <w:tr w:rsidR="002C4CE0" w14:paraId="54E5F53F" w14:textId="77777777" w:rsidTr="0031320B">
        <w:tc>
          <w:tcPr>
            <w:tcW w:w="2547" w:type="dxa"/>
          </w:tcPr>
          <w:p w14:paraId="7E42E8EE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Er det satt ut fisk tidligere i lokaliteten?</w:t>
            </w:r>
          </w:p>
        </w:tc>
        <w:tc>
          <w:tcPr>
            <w:tcW w:w="6520" w:type="dxa"/>
          </w:tcPr>
          <w:p w14:paraId="67EEF2D0" w14:textId="77777777" w:rsidR="002C4CE0" w:rsidRPr="00285E66" w:rsidRDefault="002C4CE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Hvis ja oppgi art, antall og tidspunkt:</w:t>
            </w:r>
          </w:p>
        </w:tc>
      </w:tr>
      <w:tr w:rsidR="002D5D8C" w14:paraId="074FB8C7" w14:textId="77777777" w:rsidTr="0031320B">
        <w:tc>
          <w:tcPr>
            <w:tcW w:w="2547" w:type="dxa"/>
          </w:tcPr>
          <w:p w14:paraId="7A36F0CC" w14:textId="7D42C136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Beskriv bestandsutviklingen</w:t>
            </w:r>
          </w:p>
        </w:tc>
        <w:tc>
          <w:tcPr>
            <w:tcW w:w="6520" w:type="dxa"/>
          </w:tcPr>
          <w:p w14:paraId="28C0CB9B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</w:tbl>
    <w:p w14:paraId="2C4A77FA" w14:textId="00F2D24C" w:rsidR="002D5D8C" w:rsidRDefault="002D5D8C" w:rsidP="002D5D8C">
      <w:pPr>
        <w:rPr>
          <w:color w:val="4F81BD" w:themeColor="accent1"/>
        </w:rPr>
      </w:pPr>
    </w:p>
    <w:p w14:paraId="3FE9860A" w14:textId="2E9FCF77" w:rsidR="002D5D8C" w:rsidRPr="00285E66" w:rsidRDefault="002D5D8C" w:rsidP="002D5D8C">
      <w:pPr>
        <w:pStyle w:val="Listeavsnitt"/>
        <w:numPr>
          <w:ilvl w:val="0"/>
          <w:numId w:val="7"/>
        </w:numPr>
        <w:rPr>
          <w:rFonts w:asciiTheme="minorHAnsi" w:hAnsiTheme="minorHAnsi"/>
          <w:b/>
          <w:lang w:val="nb-NO"/>
        </w:rPr>
      </w:pPr>
      <w:r w:rsidRPr="00285E66">
        <w:rPr>
          <w:rFonts w:asciiTheme="minorHAnsi" w:hAnsiTheme="minorHAnsi"/>
          <w:b/>
          <w:lang w:val="nb-NO"/>
        </w:rPr>
        <w:t>Informasjon om planlagte utsetting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2D5D8C" w14:paraId="75B6F9BC" w14:textId="77777777" w:rsidTr="0031320B">
        <w:tc>
          <w:tcPr>
            <w:tcW w:w="2547" w:type="dxa"/>
          </w:tcPr>
          <w:p w14:paraId="7CC80DC3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 xml:space="preserve">Fiskeart </w:t>
            </w:r>
          </w:p>
          <w:p w14:paraId="21C4F3C5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6515" w:type="dxa"/>
          </w:tcPr>
          <w:p w14:paraId="1BC87ED9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2D5D8C" w14:paraId="6627C70D" w14:textId="77777777" w:rsidTr="0031320B">
        <w:tc>
          <w:tcPr>
            <w:tcW w:w="2547" w:type="dxa"/>
          </w:tcPr>
          <w:p w14:paraId="07979644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Fiskestamme</w:t>
            </w:r>
          </w:p>
          <w:p w14:paraId="5D6C50A5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  <w:p w14:paraId="1F5EAEA6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6515" w:type="dxa"/>
          </w:tcPr>
          <w:p w14:paraId="0E5ECE94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2D5D8C" w14:paraId="111F46AA" w14:textId="77777777" w:rsidTr="0031320B">
        <w:tc>
          <w:tcPr>
            <w:tcW w:w="2547" w:type="dxa"/>
          </w:tcPr>
          <w:p w14:paraId="1F0C1BE9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Antall individer</w:t>
            </w:r>
          </w:p>
          <w:p w14:paraId="2E97797C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  <w:p w14:paraId="041C5A99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6515" w:type="dxa"/>
          </w:tcPr>
          <w:p w14:paraId="4ECC5D2C" w14:textId="758493E1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Oppgi også størrelse/alder</w:t>
            </w:r>
            <w:r w:rsidR="00310D5A" w:rsidRPr="00285E66">
              <w:rPr>
                <w:sz w:val="22"/>
                <w:szCs w:val="22"/>
              </w:rPr>
              <w:t>*</w:t>
            </w:r>
            <w:r w:rsidRPr="00285E66">
              <w:rPr>
                <w:sz w:val="22"/>
                <w:szCs w:val="22"/>
              </w:rPr>
              <w:t>:</w:t>
            </w:r>
          </w:p>
        </w:tc>
      </w:tr>
      <w:tr w:rsidR="002D5D8C" w14:paraId="7AC0B9D4" w14:textId="77777777" w:rsidTr="0031320B">
        <w:tc>
          <w:tcPr>
            <w:tcW w:w="2547" w:type="dxa"/>
          </w:tcPr>
          <w:p w14:paraId="77E6ADE3" w14:textId="7A2A126D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Produksjonssted eller sted for fangst av utsettingsmaterialet*</w:t>
            </w:r>
            <w:r w:rsidR="00310D5A" w:rsidRPr="00285E66">
              <w:rPr>
                <w:sz w:val="22"/>
                <w:szCs w:val="22"/>
              </w:rPr>
              <w:t>*</w:t>
            </w:r>
          </w:p>
        </w:tc>
        <w:tc>
          <w:tcPr>
            <w:tcW w:w="6515" w:type="dxa"/>
          </w:tcPr>
          <w:p w14:paraId="67A9DE44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2D5D8C" w14:paraId="500182B7" w14:textId="77777777" w:rsidTr="0031320B">
        <w:tc>
          <w:tcPr>
            <w:tcW w:w="2547" w:type="dxa"/>
          </w:tcPr>
          <w:p w14:paraId="4EA60622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Planlagt tidspunkt for utsettingen</w:t>
            </w:r>
          </w:p>
          <w:p w14:paraId="5246139A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6515" w:type="dxa"/>
          </w:tcPr>
          <w:p w14:paraId="656ADF33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2D5D8C" w14:paraId="6CD67557" w14:textId="77777777" w:rsidTr="0031320B">
        <w:trPr>
          <w:trHeight w:val="826"/>
        </w:trPr>
        <w:tc>
          <w:tcPr>
            <w:tcW w:w="9062" w:type="dxa"/>
            <w:gridSpan w:val="2"/>
          </w:tcPr>
          <w:p w14:paraId="6500827E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Begrunnelse for hvorfor tiltaket er nødvendig:</w:t>
            </w:r>
          </w:p>
          <w:p w14:paraId="5F9AF7B5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  <w:p w14:paraId="571DD616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  <w:p w14:paraId="2EAAE315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310D5A" w14:paraId="3AD9A9E6" w14:textId="77777777" w:rsidTr="0031320B">
        <w:trPr>
          <w:trHeight w:val="826"/>
        </w:trPr>
        <w:tc>
          <w:tcPr>
            <w:tcW w:w="9062" w:type="dxa"/>
            <w:gridSpan w:val="2"/>
          </w:tcPr>
          <w:p w14:paraId="4B57A71C" w14:textId="456AB134" w:rsidR="00310D5A" w:rsidRPr="00285E66" w:rsidRDefault="00310D5A" w:rsidP="00310D5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5E6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Beskriv forslag til oppfølging og </w:t>
            </w:r>
            <w:r w:rsidR="00285E66">
              <w:rPr>
                <w:rFonts w:asciiTheme="minorHAnsi" w:hAnsiTheme="minorHAnsi" w:cstheme="minorHAnsi"/>
                <w:sz w:val="22"/>
                <w:szCs w:val="22"/>
              </w:rPr>
              <w:t>effekt</w:t>
            </w:r>
            <w:r w:rsidRPr="00285E66">
              <w:rPr>
                <w:rFonts w:asciiTheme="minorHAnsi" w:hAnsiTheme="minorHAnsi" w:cstheme="minorHAnsi"/>
                <w:sz w:val="22"/>
                <w:szCs w:val="22"/>
              </w:rPr>
              <w:t>måling av tiltaket:</w:t>
            </w:r>
          </w:p>
          <w:p w14:paraId="6C3EA8AB" w14:textId="77777777" w:rsidR="00310D5A" w:rsidRDefault="00310D5A" w:rsidP="0031320B">
            <w:pPr>
              <w:pStyle w:val="Ingenmellomrom"/>
            </w:pPr>
          </w:p>
        </w:tc>
      </w:tr>
    </w:tbl>
    <w:p w14:paraId="667840F1" w14:textId="2E605B5B" w:rsidR="00310D5A" w:rsidRPr="00285E66" w:rsidRDefault="00310D5A" w:rsidP="002D5D8C">
      <w:pPr>
        <w:rPr>
          <w:rFonts w:asciiTheme="minorHAnsi" w:hAnsiTheme="minorHAnsi"/>
          <w:sz w:val="20"/>
        </w:rPr>
      </w:pPr>
      <w:r w:rsidRPr="00285E66">
        <w:rPr>
          <w:rFonts w:asciiTheme="minorHAnsi" w:hAnsiTheme="minorHAnsi" w:cstheme="minorHAnsi"/>
          <w:sz w:val="20"/>
        </w:rPr>
        <w:t>*Størrelse = 1-somrig, 1-årig, 2-somrig, 2-årig, flerårig</w:t>
      </w:r>
    </w:p>
    <w:p w14:paraId="7A608D34" w14:textId="419D8AEC" w:rsidR="002D5D8C" w:rsidRPr="00285E66" w:rsidRDefault="002D5D8C" w:rsidP="002D5D8C">
      <w:pPr>
        <w:rPr>
          <w:rFonts w:asciiTheme="minorHAnsi" w:hAnsiTheme="minorHAnsi"/>
          <w:sz w:val="20"/>
        </w:rPr>
      </w:pPr>
      <w:r w:rsidRPr="00285E66">
        <w:rPr>
          <w:rFonts w:asciiTheme="minorHAnsi" w:hAnsiTheme="minorHAnsi"/>
          <w:sz w:val="20"/>
        </w:rPr>
        <w:t>*</w:t>
      </w:r>
      <w:r w:rsidR="00310D5A" w:rsidRPr="00285E66">
        <w:rPr>
          <w:rFonts w:asciiTheme="minorHAnsi" w:hAnsiTheme="minorHAnsi"/>
          <w:sz w:val="20"/>
        </w:rPr>
        <w:t>*</w:t>
      </w:r>
      <w:r w:rsidRPr="00285E66">
        <w:rPr>
          <w:rFonts w:asciiTheme="minorHAnsi" w:hAnsiTheme="minorHAnsi"/>
          <w:sz w:val="20"/>
        </w:rPr>
        <w:t>Dersom søknaden gjelder utsetting av fanget villfisk kan det også være nødvendig å søke om fisketillatelse.</w:t>
      </w:r>
    </w:p>
    <w:p w14:paraId="53E769E8" w14:textId="77777777" w:rsidR="00310D5A" w:rsidRPr="00315608" w:rsidRDefault="00310D5A" w:rsidP="002D5D8C">
      <w:pPr>
        <w:rPr>
          <w:sz w:val="18"/>
          <w:szCs w:val="18"/>
        </w:rPr>
      </w:pPr>
    </w:p>
    <w:p w14:paraId="6515F4CE" w14:textId="4E5EAC78" w:rsidR="002D5D8C" w:rsidRPr="00285E66" w:rsidRDefault="002D5D8C" w:rsidP="00310D5A">
      <w:pPr>
        <w:pStyle w:val="Listeavsnitt"/>
        <w:numPr>
          <w:ilvl w:val="0"/>
          <w:numId w:val="7"/>
        </w:numPr>
        <w:rPr>
          <w:rFonts w:asciiTheme="minorHAnsi" w:hAnsiTheme="minorHAnsi"/>
          <w:b/>
          <w:lang w:val="nb-NO"/>
        </w:rPr>
      </w:pPr>
      <w:r w:rsidRPr="00285E66">
        <w:rPr>
          <w:rFonts w:asciiTheme="minorHAnsi" w:hAnsiTheme="minorHAnsi"/>
          <w:b/>
          <w:lang w:val="nb-NO"/>
        </w:rPr>
        <w:t>Annen 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2D5D8C" w14:paraId="0D13FF39" w14:textId="77777777" w:rsidTr="0031320B">
        <w:tc>
          <w:tcPr>
            <w:tcW w:w="2772" w:type="dxa"/>
          </w:tcPr>
          <w:p w14:paraId="1AF1F9E5" w14:textId="7F870525" w:rsidR="002D5D8C" w:rsidRPr="00285E66" w:rsidRDefault="002D5D8C" w:rsidP="00285E66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Når ble det sist gjort et prøvefiske</w:t>
            </w:r>
            <w:r w:rsidR="00285E66">
              <w:rPr>
                <w:sz w:val="22"/>
                <w:szCs w:val="22"/>
              </w:rPr>
              <w:t>, evt. andre undersøkelser</w:t>
            </w:r>
            <w:r w:rsidRPr="00285E66">
              <w:rPr>
                <w:sz w:val="22"/>
                <w:szCs w:val="22"/>
              </w:rPr>
              <w:t>?</w:t>
            </w:r>
          </w:p>
        </w:tc>
        <w:tc>
          <w:tcPr>
            <w:tcW w:w="6290" w:type="dxa"/>
          </w:tcPr>
          <w:p w14:paraId="500C9098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DD6030" w14:paraId="0CE977AA" w14:textId="77777777" w:rsidTr="0031320B">
        <w:tc>
          <w:tcPr>
            <w:tcW w:w="2772" w:type="dxa"/>
          </w:tcPr>
          <w:p w14:paraId="4712840B" w14:textId="5A39BBD6" w:rsidR="00DD6030" w:rsidRPr="00285E66" w:rsidRDefault="00DD6030" w:rsidP="00DD6030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 xml:space="preserve">Er det gjort fiskeforsterkende og biotopforbedrende tiltak? </w:t>
            </w:r>
          </w:p>
        </w:tc>
        <w:tc>
          <w:tcPr>
            <w:tcW w:w="6290" w:type="dxa"/>
          </w:tcPr>
          <w:p w14:paraId="56C2E0FC" w14:textId="77777777" w:rsidR="00285E66" w:rsidRDefault="00DD6030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Hvis ja, når og hvilke?</w:t>
            </w:r>
          </w:p>
          <w:p w14:paraId="1E11D1EF" w14:textId="77777777" w:rsidR="00285E66" w:rsidRDefault="00285E66" w:rsidP="0031320B">
            <w:pPr>
              <w:pStyle w:val="Ingenmellomrom"/>
              <w:rPr>
                <w:sz w:val="22"/>
                <w:szCs w:val="22"/>
              </w:rPr>
            </w:pPr>
          </w:p>
          <w:p w14:paraId="056D1283" w14:textId="77777777" w:rsidR="00285E66" w:rsidRDefault="00285E66" w:rsidP="0031320B">
            <w:pPr>
              <w:pStyle w:val="Ingenmellomro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Hvis nei, hvilke tiltak er aktuelle?</w:t>
            </w:r>
          </w:p>
          <w:p w14:paraId="2C607EB4" w14:textId="3BAD60F3" w:rsidR="00DD6030" w:rsidRPr="00285E66" w:rsidRDefault="00DD6030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2D5D8C" w14:paraId="49B825AF" w14:textId="77777777" w:rsidTr="0031320B">
        <w:tc>
          <w:tcPr>
            <w:tcW w:w="2772" w:type="dxa"/>
          </w:tcPr>
          <w:p w14:paraId="5332E5AD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Selgers det fiskekort og har allmennheten adgang?</w:t>
            </w:r>
          </w:p>
          <w:p w14:paraId="62A211FC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  <w:tc>
          <w:tcPr>
            <w:tcW w:w="6290" w:type="dxa"/>
          </w:tcPr>
          <w:p w14:paraId="7E98DF36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  <w:tr w:rsidR="002D5D8C" w14:paraId="6D093F1A" w14:textId="77777777" w:rsidTr="0031320B">
        <w:tc>
          <w:tcPr>
            <w:tcW w:w="2772" w:type="dxa"/>
          </w:tcPr>
          <w:p w14:paraId="388A8936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Er alle grunneiere/ rettighetshavere enige i utsettingen?</w:t>
            </w:r>
          </w:p>
        </w:tc>
        <w:tc>
          <w:tcPr>
            <w:tcW w:w="6290" w:type="dxa"/>
          </w:tcPr>
          <w:p w14:paraId="35BE9FE7" w14:textId="77777777" w:rsidR="002D5D8C" w:rsidRPr="00285E66" w:rsidRDefault="002D5D8C" w:rsidP="0031320B">
            <w:pPr>
              <w:pStyle w:val="Ingenmellomrom"/>
              <w:rPr>
                <w:sz w:val="22"/>
                <w:szCs w:val="22"/>
              </w:rPr>
            </w:pPr>
          </w:p>
        </w:tc>
      </w:tr>
    </w:tbl>
    <w:p w14:paraId="1B86492D" w14:textId="05A768B7" w:rsidR="004D2DEF" w:rsidRDefault="004D2DEF" w:rsidP="00E86721">
      <w:pPr>
        <w:jc w:val="both"/>
        <w:rPr>
          <w:rFonts w:asciiTheme="minorHAnsi" w:hAnsiTheme="minorHAnsi" w:cstheme="minorHAnsi"/>
        </w:rPr>
      </w:pPr>
    </w:p>
    <w:p w14:paraId="69E3A84E" w14:textId="68AB17AD" w:rsidR="00310D5A" w:rsidRPr="00285E66" w:rsidRDefault="00310D5A" w:rsidP="00310D5A">
      <w:pPr>
        <w:pStyle w:val="Listeavsnitt"/>
        <w:numPr>
          <w:ilvl w:val="0"/>
          <w:numId w:val="7"/>
        </w:numPr>
        <w:rPr>
          <w:rFonts w:asciiTheme="minorHAnsi" w:hAnsiTheme="minorHAnsi"/>
          <w:b/>
          <w:lang w:val="nb-NO"/>
        </w:rPr>
      </w:pPr>
      <w:r w:rsidRPr="00285E66">
        <w:rPr>
          <w:rFonts w:asciiTheme="minorHAnsi" w:hAnsiTheme="minorHAnsi"/>
          <w:b/>
          <w:lang w:val="nb-NO"/>
        </w:rPr>
        <w:t>Signatur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0D5A" w14:paraId="4172D716" w14:textId="77777777" w:rsidTr="0031320B">
        <w:tc>
          <w:tcPr>
            <w:tcW w:w="9062" w:type="dxa"/>
          </w:tcPr>
          <w:p w14:paraId="5DBCAA73" w14:textId="46130D6D" w:rsidR="00310D5A" w:rsidRPr="00285E66" w:rsidRDefault="00310D5A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Undertegnede står ansvarlig for at opplysningene i søknaden er riktige. Dersom det skjer endringer av betydning for behandling av søknaden må fylkeskommunen varsles.</w:t>
            </w:r>
          </w:p>
          <w:p w14:paraId="29E3F01F" w14:textId="082E7D2F" w:rsidR="00310D5A" w:rsidRDefault="00310D5A" w:rsidP="0031320B">
            <w:pPr>
              <w:pStyle w:val="Ingenmellomrom"/>
              <w:rPr>
                <w:sz w:val="22"/>
                <w:szCs w:val="22"/>
              </w:rPr>
            </w:pPr>
          </w:p>
          <w:p w14:paraId="7A851EA1" w14:textId="38A0D084" w:rsidR="00586ADE" w:rsidRPr="00586ADE" w:rsidRDefault="00586ADE" w:rsidP="0031320B">
            <w:pPr>
              <w:pStyle w:val="Ingenmellomrom"/>
              <w:rPr>
                <w:sz w:val="22"/>
                <w:szCs w:val="22"/>
                <w:u w:val="single"/>
              </w:rPr>
            </w:pPr>
            <w:r w:rsidRPr="00586ADE">
              <w:rPr>
                <w:sz w:val="22"/>
                <w:szCs w:val="22"/>
                <w:u w:val="single"/>
              </w:rPr>
              <w:t>For søker</w:t>
            </w:r>
          </w:p>
          <w:p w14:paraId="61476B8B" w14:textId="77777777" w:rsidR="00586ADE" w:rsidRPr="00285E66" w:rsidRDefault="00586ADE" w:rsidP="0031320B">
            <w:pPr>
              <w:pStyle w:val="Ingenmellomrom"/>
              <w:rPr>
                <w:sz w:val="22"/>
                <w:szCs w:val="22"/>
              </w:rPr>
            </w:pPr>
          </w:p>
          <w:p w14:paraId="287F8FC8" w14:textId="77777777" w:rsidR="00310D5A" w:rsidRPr="00285E66" w:rsidRDefault="00310D5A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Sted:</w:t>
            </w:r>
          </w:p>
          <w:p w14:paraId="40BBC02D" w14:textId="77777777" w:rsidR="00310D5A" w:rsidRPr="00285E66" w:rsidRDefault="00310D5A" w:rsidP="0031320B">
            <w:pPr>
              <w:pStyle w:val="Ingenmellomrom"/>
              <w:rPr>
                <w:sz w:val="22"/>
                <w:szCs w:val="22"/>
              </w:rPr>
            </w:pPr>
          </w:p>
          <w:p w14:paraId="7DC853FD" w14:textId="77777777" w:rsidR="00310D5A" w:rsidRPr="00285E66" w:rsidRDefault="00310D5A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Dato:</w:t>
            </w:r>
          </w:p>
          <w:p w14:paraId="094B025B" w14:textId="77777777" w:rsidR="00310D5A" w:rsidRPr="00285E66" w:rsidRDefault="00310D5A" w:rsidP="0031320B">
            <w:pPr>
              <w:pStyle w:val="Ingenmellomrom"/>
              <w:rPr>
                <w:sz w:val="22"/>
                <w:szCs w:val="22"/>
              </w:rPr>
            </w:pPr>
          </w:p>
          <w:p w14:paraId="1DA610D6" w14:textId="035A1524" w:rsidR="00310D5A" w:rsidRDefault="00310D5A" w:rsidP="0031320B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Sign</w:t>
            </w:r>
            <w:r w:rsidR="00285E66">
              <w:rPr>
                <w:sz w:val="22"/>
                <w:szCs w:val="22"/>
              </w:rPr>
              <w:t>.</w:t>
            </w:r>
            <w:r w:rsidRPr="00285E66">
              <w:rPr>
                <w:sz w:val="22"/>
                <w:szCs w:val="22"/>
              </w:rPr>
              <w:t>:</w:t>
            </w:r>
            <w:bookmarkStart w:id="0" w:name="_GoBack"/>
            <w:bookmarkEnd w:id="0"/>
          </w:p>
          <w:p w14:paraId="31E9C1CC" w14:textId="6B8941C0" w:rsidR="00586ADE" w:rsidRDefault="00586ADE" w:rsidP="0031320B">
            <w:pPr>
              <w:pStyle w:val="Ingenmellomrom"/>
              <w:rPr>
                <w:color w:val="4F81BD" w:themeColor="accent1"/>
                <w:sz w:val="22"/>
                <w:szCs w:val="22"/>
              </w:rPr>
            </w:pPr>
          </w:p>
          <w:p w14:paraId="0BAC5817" w14:textId="18CC49FE" w:rsidR="00586ADE" w:rsidRPr="00586ADE" w:rsidRDefault="00586ADE" w:rsidP="0031320B">
            <w:pPr>
              <w:pStyle w:val="Ingenmellomrom"/>
              <w:rPr>
                <w:sz w:val="22"/>
                <w:szCs w:val="22"/>
                <w:u w:val="single"/>
              </w:rPr>
            </w:pPr>
            <w:r w:rsidRPr="00586ADE">
              <w:rPr>
                <w:sz w:val="22"/>
                <w:szCs w:val="22"/>
                <w:u w:val="single"/>
              </w:rPr>
              <w:t>For grunneier</w:t>
            </w:r>
          </w:p>
          <w:p w14:paraId="06E0A8EE" w14:textId="77777777" w:rsidR="00310D5A" w:rsidRDefault="00310D5A" w:rsidP="0031320B">
            <w:pPr>
              <w:pStyle w:val="Ingenmellomrom"/>
              <w:rPr>
                <w:color w:val="4F81BD" w:themeColor="accent1"/>
              </w:rPr>
            </w:pPr>
          </w:p>
          <w:p w14:paraId="0DDDC188" w14:textId="77777777" w:rsidR="00586ADE" w:rsidRPr="00285E66" w:rsidRDefault="00586ADE" w:rsidP="00586ADE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Sted:</w:t>
            </w:r>
          </w:p>
          <w:p w14:paraId="0F562FCA" w14:textId="77777777" w:rsidR="00586ADE" w:rsidRPr="00285E66" w:rsidRDefault="00586ADE" w:rsidP="00586ADE">
            <w:pPr>
              <w:pStyle w:val="Ingenmellomrom"/>
              <w:rPr>
                <w:sz w:val="22"/>
                <w:szCs w:val="22"/>
              </w:rPr>
            </w:pPr>
          </w:p>
          <w:p w14:paraId="78740064" w14:textId="77777777" w:rsidR="00586ADE" w:rsidRPr="00285E66" w:rsidRDefault="00586ADE" w:rsidP="00586ADE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Dato:</w:t>
            </w:r>
          </w:p>
          <w:p w14:paraId="153FFC62" w14:textId="77777777" w:rsidR="00586ADE" w:rsidRPr="00285E66" w:rsidRDefault="00586ADE" w:rsidP="00586ADE">
            <w:pPr>
              <w:pStyle w:val="Ingenmellomrom"/>
              <w:rPr>
                <w:sz w:val="22"/>
                <w:szCs w:val="22"/>
              </w:rPr>
            </w:pPr>
          </w:p>
          <w:p w14:paraId="52C1FF69" w14:textId="77777777" w:rsidR="00586ADE" w:rsidRDefault="00586ADE" w:rsidP="00586ADE">
            <w:pPr>
              <w:pStyle w:val="Ingenmellomrom"/>
              <w:rPr>
                <w:sz w:val="22"/>
                <w:szCs w:val="22"/>
              </w:rPr>
            </w:pPr>
            <w:r w:rsidRPr="00285E66">
              <w:rPr>
                <w:sz w:val="22"/>
                <w:szCs w:val="22"/>
              </w:rPr>
              <w:t>Sign</w:t>
            </w:r>
            <w:r>
              <w:rPr>
                <w:sz w:val="22"/>
                <w:szCs w:val="22"/>
              </w:rPr>
              <w:t>.</w:t>
            </w:r>
            <w:r w:rsidRPr="00285E66">
              <w:rPr>
                <w:sz w:val="22"/>
                <w:szCs w:val="22"/>
              </w:rPr>
              <w:t>:</w:t>
            </w:r>
          </w:p>
          <w:p w14:paraId="158B6C81" w14:textId="77777777" w:rsidR="00586ADE" w:rsidRDefault="00586ADE" w:rsidP="0031320B">
            <w:pPr>
              <w:pStyle w:val="Ingenmellomrom"/>
              <w:rPr>
                <w:color w:val="4F81BD" w:themeColor="accent1"/>
              </w:rPr>
            </w:pPr>
          </w:p>
          <w:p w14:paraId="73BD5500" w14:textId="3C3698A9" w:rsidR="00586ADE" w:rsidRDefault="00586ADE" w:rsidP="0031320B">
            <w:pPr>
              <w:pStyle w:val="Ingenmellomrom"/>
              <w:rPr>
                <w:color w:val="4F81BD" w:themeColor="accent1"/>
              </w:rPr>
            </w:pPr>
          </w:p>
        </w:tc>
      </w:tr>
    </w:tbl>
    <w:p w14:paraId="0268F12D" w14:textId="77777777" w:rsidR="002C4CE0" w:rsidRPr="00082AFB" w:rsidRDefault="002C4CE0" w:rsidP="00E86721">
      <w:pPr>
        <w:jc w:val="both"/>
        <w:rPr>
          <w:rFonts w:asciiTheme="minorHAnsi" w:hAnsiTheme="minorHAnsi" w:cstheme="minorHAnsi"/>
        </w:rPr>
      </w:pPr>
    </w:p>
    <w:sectPr w:rsidR="002C4CE0" w:rsidRPr="00082AFB" w:rsidSect="003F5F3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0B7"/>
    <w:multiLevelType w:val="hybridMultilevel"/>
    <w:tmpl w:val="795E9D4C"/>
    <w:lvl w:ilvl="0" w:tplc="4D449B8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EC4"/>
    <w:multiLevelType w:val="hybridMultilevel"/>
    <w:tmpl w:val="2004AB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4B4F"/>
    <w:multiLevelType w:val="hybridMultilevel"/>
    <w:tmpl w:val="CC1C0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741"/>
    <w:multiLevelType w:val="hybridMultilevel"/>
    <w:tmpl w:val="F58A34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32A1E"/>
    <w:multiLevelType w:val="hybridMultilevel"/>
    <w:tmpl w:val="F58A34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6F7A"/>
    <w:multiLevelType w:val="hybridMultilevel"/>
    <w:tmpl w:val="5CD6EF86"/>
    <w:lvl w:ilvl="0" w:tplc="F0B285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1740"/>
    <w:multiLevelType w:val="hybridMultilevel"/>
    <w:tmpl w:val="4F78203E"/>
    <w:lvl w:ilvl="0" w:tplc="DAE88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3B"/>
    <w:rsid w:val="000100DA"/>
    <w:rsid w:val="00017F49"/>
    <w:rsid w:val="00051495"/>
    <w:rsid w:val="0005718B"/>
    <w:rsid w:val="000606D2"/>
    <w:rsid w:val="000638F5"/>
    <w:rsid w:val="000716B1"/>
    <w:rsid w:val="000778D5"/>
    <w:rsid w:val="00082AFB"/>
    <w:rsid w:val="000A38B2"/>
    <w:rsid w:val="000B504B"/>
    <w:rsid w:val="000D1870"/>
    <w:rsid w:val="000E2A08"/>
    <w:rsid w:val="000E7B4A"/>
    <w:rsid w:val="00122BA4"/>
    <w:rsid w:val="00140931"/>
    <w:rsid w:val="00155905"/>
    <w:rsid w:val="00184C3B"/>
    <w:rsid w:val="00185AC7"/>
    <w:rsid w:val="001C2075"/>
    <w:rsid w:val="001E0DBC"/>
    <w:rsid w:val="001E1661"/>
    <w:rsid w:val="00285E66"/>
    <w:rsid w:val="002B0CD4"/>
    <w:rsid w:val="002B3455"/>
    <w:rsid w:val="002C4CE0"/>
    <w:rsid w:val="002C729D"/>
    <w:rsid w:val="002D5D8C"/>
    <w:rsid w:val="00310D5A"/>
    <w:rsid w:val="00346391"/>
    <w:rsid w:val="003556F4"/>
    <w:rsid w:val="003B5DB0"/>
    <w:rsid w:val="003D737A"/>
    <w:rsid w:val="003E3272"/>
    <w:rsid w:val="003F5F34"/>
    <w:rsid w:val="00424F86"/>
    <w:rsid w:val="00455716"/>
    <w:rsid w:val="004D2DEF"/>
    <w:rsid w:val="004D6ACA"/>
    <w:rsid w:val="00524411"/>
    <w:rsid w:val="00525F1F"/>
    <w:rsid w:val="005333AD"/>
    <w:rsid w:val="00586ADE"/>
    <w:rsid w:val="00595C03"/>
    <w:rsid w:val="005A2A90"/>
    <w:rsid w:val="005A2BBF"/>
    <w:rsid w:val="005C3BBE"/>
    <w:rsid w:val="005D09DD"/>
    <w:rsid w:val="005F2466"/>
    <w:rsid w:val="005F310F"/>
    <w:rsid w:val="005F4926"/>
    <w:rsid w:val="0062617C"/>
    <w:rsid w:val="0063594E"/>
    <w:rsid w:val="00645768"/>
    <w:rsid w:val="00657E29"/>
    <w:rsid w:val="0066429C"/>
    <w:rsid w:val="00665071"/>
    <w:rsid w:val="00667ED0"/>
    <w:rsid w:val="0069648F"/>
    <w:rsid w:val="006B0BE5"/>
    <w:rsid w:val="006B2DAE"/>
    <w:rsid w:val="006F76EE"/>
    <w:rsid w:val="006F7B62"/>
    <w:rsid w:val="007340B5"/>
    <w:rsid w:val="00741DC5"/>
    <w:rsid w:val="00764336"/>
    <w:rsid w:val="00767AC1"/>
    <w:rsid w:val="007D08D6"/>
    <w:rsid w:val="007D5309"/>
    <w:rsid w:val="0084292F"/>
    <w:rsid w:val="00857E25"/>
    <w:rsid w:val="0086606E"/>
    <w:rsid w:val="00893975"/>
    <w:rsid w:val="008B15C8"/>
    <w:rsid w:val="008D184C"/>
    <w:rsid w:val="00913B1D"/>
    <w:rsid w:val="00932679"/>
    <w:rsid w:val="00936051"/>
    <w:rsid w:val="00941D6C"/>
    <w:rsid w:val="00A15411"/>
    <w:rsid w:val="00A5232B"/>
    <w:rsid w:val="00AB5B1C"/>
    <w:rsid w:val="00B2039C"/>
    <w:rsid w:val="00B6068F"/>
    <w:rsid w:val="00B64442"/>
    <w:rsid w:val="00B8259F"/>
    <w:rsid w:val="00B864FA"/>
    <w:rsid w:val="00BA08C7"/>
    <w:rsid w:val="00BA3EF0"/>
    <w:rsid w:val="00BA725D"/>
    <w:rsid w:val="00BB047D"/>
    <w:rsid w:val="00BE7EEA"/>
    <w:rsid w:val="00C06B56"/>
    <w:rsid w:val="00C257BB"/>
    <w:rsid w:val="00C9033A"/>
    <w:rsid w:val="00C93B5A"/>
    <w:rsid w:val="00CB7939"/>
    <w:rsid w:val="00CC3466"/>
    <w:rsid w:val="00CD7F3D"/>
    <w:rsid w:val="00CF4938"/>
    <w:rsid w:val="00D21557"/>
    <w:rsid w:val="00D46E90"/>
    <w:rsid w:val="00D94023"/>
    <w:rsid w:val="00D94798"/>
    <w:rsid w:val="00DA3A41"/>
    <w:rsid w:val="00DD6030"/>
    <w:rsid w:val="00DE135B"/>
    <w:rsid w:val="00DE4947"/>
    <w:rsid w:val="00DE4DDC"/>
    <w:rsid w:val="00E6036B"/>
    <w:rsid w:val="00E83F61"/>
    <w:rsid w:val="00E86721"/>
    <w:rsid w:val="00E901AF"/>
    <w:rsid w:val="00E97C2E"/>
    <w:rsid w:val="00EA7CFA"/>
    <w:rsid w:val="00EB6349"/>
    <w:rsid w:val="00EC0814"/>
    <w:rsid w:val="00ED49C4"/>
    <w:rsid w:val="00EF1159"/>
    <w:rsid w:val="00EF445A"/>
    <w:rsid w:val="00F265DD"/>
    <w:rsid w:val="00F30835"/>
    <w:rsid w:val="00F51B05"/>
    <w:rsid w:val="00F66910"/>
    <w:rsid w:val="00F714C9"/>
    <w:rsid w:val="00F919CC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FFD1"/>
  <w15:docId w15:val="{4E5E0F71-62A9-410A-8722-DD98F9E0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3B"/>
    <w:rPr>
      <w:rFonts w:eastAsia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C3B"/>
    <w:pPr>
      <w:ind w:left="720"/>
      <w:contextualSpacing/>
    </w:pPr>
    <w:rPr>
      <w:szCs w:val="24"/>
      <w:lang w:val="en-US" w:eastAsia="en-US" w:bidi="en-US"/>
    </w:rPr>
  </w:style>
  <w:style w:type="table" w:styleId="Tabellrutenett">
    <w:name w:val="Table Grid"/>
    <w:basedOn w:val="Vanligtabell"/>
    <w:uiPriority w:val="39"/>
    <w:rsid w:val="00CB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D187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870"/>
    <w:rPr>
      <w:rFonts w:ascii="Segoe UI" w:eastAsia="Times New Roman" w:hAnsi="Segoe UI" w:cs="Segoe UI"/>
      <w:sz w:val="18"/>
      <w:szCs w:val="18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919CC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C4CE0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mottak@tf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D046FA181074C891E39A3C491FEDF" ma:contentTypeVersion="9" ma:contentTypeDescription="Create a new document." ma:contentTypeScope="" ma:versionID="66e1029f3bb19f41ae33c8752fc14385">
  <xsd:schema xmlns:xsd="http://www.w3.org/2001/XMLSchema" xmlns:xs="http://www.w3.org/2001/XMLSchema" xmlns:p="http://schemas.microsoft.com/office/2006/metadata/properties" xmlns:ns3="a23a89c2-4af4-4d81-ad09-6524245dbea7" targetNamespace="http://schemas.microsoft.com/office/2006/metadata/properties" ma:root="true" ma:fieldsID="46d23e96c732bf6ed36f34c9d0261616" ns3:_="">
    <xsd:import namespace="a23a89c2-4af4-4d81-ad09-6524245db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a89c2-4af4-4d81-ad09-6524245db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5828D-2E16-493C-ABA4-478B72378A4D}">
  <ds:schemaRefs>
    <ds:schemaRef ds:uri="http://purl.org/dc/elements/1.1/"/>
    <ds:schemaRef ds:uri="http://schemas.microsoft.com/office/2006/metadata/properties"/>
    <ds:schemaRef ds:uri="http://purl.org/dc/terms/"/>
    <ds:schemaRef ds:uri="a23a89c2-4af4-4d81-ad09-6524245db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2A49F5-245A-4C4A-A980-34602689C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019A3-DA74-4E84-940F-DF65E34B3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a89c2-4af4-4d81-ad09-6524245db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625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Tromsfylke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toril.skoglund</dc:creator>
  <cp:keywords/>
  <dc:description/>
  <cp:lastModifiedBy>Eivind Høstmark Borge</cp:lastModifiedBy>
  <cp:revision>4</cp:revision>
  <cp:lastPrinted>2017-08-21T08:43:00Z</cp:lastPrinted>
  <dcterms:created xsi:type="dcterms:W3CDTF">2020-06-08T08:11:00Z</dcterms:created>
  <dcterms:modified xsi:type="dcterms:W3CDTF">2020-06-08T10:25:00Z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0x01010061DD046FA181074C891E39A3C491FEDF</vt:lpwstr>
  </property>
</Properties>
</file>