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6D14" w14:textId="54E75D56" w:rsidR="00C87ED2" w:rsidRPr="0008417D" w:rsidRDefault="00740927" w:rsidP="00961FCB">
      <w:pPr>
        <w:ind w:left="-454"/>
        <w:rPr>
          <w:rFonts w:ascii="FS Albert Pro" w:hAnsi="FS Albert Pro"/>
          <w:b/>
          <w:sz w:val="28"/>
          <w:szCs w:val="28"/>
        </w:rPr>
      </w:pPr>
      <w:r w:rsidRPr="0008417D">
        <w:rPr>
          <w:rFonts w:ascii="FS Albert Pro" w:hAnsi="FS Albert Pro"/>
          <w:b/>
          <w:sz w:val="28"/>
          <w:szCs w:val="28"/>
        </w:rPr>
        <w:t>Intern plan for</w:t>
      </w:r>
      <w:r w:rsidR="002356AB" w:rsidRPr="0008417D">
        <w:rPr>
          <w:rFonts w:ascii="FS Albert Pro" w:hAnsi="FS Albert Pro"/>
          <w:b/>
          <w:sz w:val="28"/>
          <w:szCs w:val="28"/>
        </w:rPr>
        <w:t xml:space="preserve"> opplæringen</w:t>
      </w:r>
    </w:p>
    <w:tbl>
      <w:tblPr>
        <w:tblStyle w:val="Tabellrutenett"/>
        <w:tblW w:w="0" w:type="auto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722"/>
        <w:gridCol w:w="4657"/>
      </w:tblGrid>
      <w:tr w:rsidR="00D117AF" w:rsidRPr="0008417D" w14:paraId="11BD888B" w14:textId="77777777" w:rsidTr="001B7CB7">
        <w:trPr>
          <w:trHeight w:hRule="exact" w:val="296"/>
        </w:trPr>
        <w:tc>
          <w:tcPr>
            <w:tcW w:w="4821" w:type="dxa"/>
            <w:shd w:val="clear" w:color="auto" w:fill="EAF1DD" w:themeFill="accent3" w:themeFillTint="33"/>
          </w:tcPr>
          <w:p w14:paraId="5E7EA582" w14:textId="072969D1" w:rsidR="00D117AF" w:rsidRPr="0008417D" w:rsidRDefault="004930F9" w:rsidP="000F2361">
            <w:pPr>
              <w:rPr>
                <w:sz w:val="20"/>
                <w:szCs w:val="20"/>
              </w:rPr>
            </w:pPr>
            <w:r w:rsidRPr="0008417D">
              <w:rPr>
                <w:sz w:val="20"/>
                <w:szCs w:val="20"/>
              </w:rPr>
              <w:t>Lærling/lærekandidat</w:t>
            </w:r>
            <w:r w:rsidR="001322F8" w:rsidRPr="0008417D">
              <w:rPr>
                <w:sz w:val="20"/>
                <w:szCs w:val="20"/>
              </w:rPr>
              <w:t>:</w:t>
            </w:r>
          </w:p>
        </w:tc>
        <w:tc>
          <w:tcPr>
            <w:tcW w:w="4784" w:type="dxa"/>
            <w:shd w:val="clear" w:color="auto" w:fill="EAF1DD" w:themeFill="accent3" w:themeFillTint="33"/>
          </w:tcPr>
          <w:p w14:paraId="3BA05A86" w14:textId="5ACD24DB" w:rsidR="00D117AF" w:rsidRPr="0008417D" w:rsidRDefault="004930F9" w:rsidP="00610ED6">
            <w:pPr>
              <w:rPr>
                <w:sz w:val="20"/>
                <w:szCs w:val="20"/>
              </w:rPr>
            </w:pPr>
            <w:r w:rsidRPr="0008417D">
              <w:rPr>
                <w:sz w:val="20"/>
                <w:szCs w:val="20"/>
              </w:rPr>
              <w:t>Lærebedrift</w:t>
            </w:r>
            <w:r w:rsidR="001322F8" w:rsidRPr="0008417D">
              <w:rPr>
                <w:sz w:val="20"/>
                <w:szCs w:val="20"/>
              </w:rPr>
              <w:t>:</w:t>
            </w:r>
          </w:p>
        </w:tc>
      </w:tr>
      <w:tr w:rsidR="007E72AE" w:rsidRPr="0008417D" w14:paraId="1F319C07" w14:textId="77777777" w:rsidTr="001B7CB7">
        <w:trPr>
          <w:trHeight w:hRule="exact" w:val="417"/>
        </w:trPr>
        <w:tc>
          <w:tcPr>
            <w:tcW w:w="4821" w:type="dxa"/>
          </w:tcPr>
          <w:p w14:paraId="70564213" w14:textId="736DD626" w:rsidR="00DB6E74" w:rsidRPr="0008417D" w:rsidRDefault="00DB6E74" w:rsidP="00D117AF"/>
        </w:tc>
        <w:tc>
          <w:tcPr>
            <w:tcW w:w="4784" w:type="dxa"/>
          </w:tcPr>
          <w:p w14:paraId="66C7EF3B" w14:textId="77777777" w:rsidR="007E72AE" w:rsidRPr="0008417D" w:rsidRDefault="007E72AE" w:rsidP="00D117AF"/>
        </w:tc>
      </w:tr>
      <w:tr w:rsidR="007147F0" w:rsidRPr="0008417D" w14:paraId="1E7A82D6" w14:textId="77777777" w:rsidTr="001B7CB7">
        <w:trPr>
          <w:trHeight w:hRule="exact" w:val="296"/>
        </w:trPr>
        <w:tc>
          <w:tcPr>
            <w:tcW w:w="4821" w:type="dxa"/>
            <w:shd w:val="clear" w:color="auto" w:fill="EAF1DD" w:themeFill="accent3" w:themeFillTint="33"/>
          </w:tcPr>
          <w:p w14:paraId="40D6C630" w14:textId="02330FF3" w:rsidR="001B7CB7" w:rsidRPr="0008417D" w:rsidRDefault="001B7CB7" w:rsidP="00102C3B">
            <w:pPr>
              <w:rPr>
                <w:sz w:val="20"/>
                <w:szCs w:val="20"/>
              </w:rPr>
            </w:pPr>
            <w:r w:rsidRPr="0008417D">
              <w:rPr>
                <w:sz w:val="20"/>
                <w:szCs w:val="20"/>
              </w:rPr>
              <w:t>Lærefag:</w:t>
            </w:r>
          </w:p>
        </w:tc>
        <w:tc>
          <w:tcPr>
            <w:tcW w:w="4784" w:type="dxa"/>
            <w:shd w:val="clear" w:color="auto" w:fill="EAF1DD" w:themeFill="accent3" w:themeFillTint="33"/>
          </w:tcPr>
          <w:p w14:paraId="0A7DFDB3" w14:textId="7DE2C104" w:rsidR="001B7CB7" w:rsidRPr="0008417D" w:rsidRDefault="001B7CB7" w:rsidP="00102C3B">
            <w:pPr>
              <w:rPr>
                <w:sz w:val="20"/>
                <w:szCs w:val="20"/>
              </w:rPr>
            </w:pPr>
            <w:r w:rsidRPr="0008417D">
              <w:rPr>
                <w:sz w:val="20"/>
                <w:szCs w:val="20"/>
              </w:rPr>
              <w:t>Faglig leder:</w:t>
            </w:r>
          </w:p>
        </w:tc>
      </w:tr>
      <w:tr w:rsidR="001B7CB7" w:rsidRPr="0008417D" w14:paraId="24072302" w14:textId="77777777" w:rsidTr="001B7CB7">
        <w:trPr>
          <w:trHeight w:hRule="exact" w:val="417"/>
        </w:trPr>
        <w:tc>
          <w:tcPr>
            <w:tcW w:w="4821" w:type="dxa"/>
          </w:tcPr>
          <w:p w14:paraId="50B68C8F" w14:textId="77777777" w:rsidR="001B7CB7" w:rsidRPr="0008417D" w:rsidRDefault="001B7CB7" w:rsidP="00D117AF"/>
        </w:tc>
        <w:tc>
          <w:tcPr>
            <w:tcW w:w="4784" w:type="dxa"/>
          </w:tcPr>
          <w:p w14:paraId="063B17A7" w14:textId="77777777" w:rsidR="001B7CB7" w:rsidRPr="0008417D" w:rsidRDefault="001B7CB7" w:rsidP="00D117AF"/>
        </w:tc>
      </w:tr>
    </w:tbl>
    <w:p w14:paraId="4E4DE5FE" w14:textId="248F6063" w:rsidR="00DC70CC" w:rsidRPr="0008417D" w:rsidRDefault="009C1DCD" w:rsidP="009459EF">
      <w:pPr>
        <w:ind w:left="-454"/>
        <w:rPr>
          <w:rFonts w:cs="Arial"/>
          <w:b/>
          <w:bCs/>
          <w:iCs/>
        </w:rPr>
      </w:pPr>
      <w:r w:rsidRPr="0008417D">
        <w:rPr>
          <w:rFonts w:ascii="Arial" w:hAnsi="Arial" w:cs="Arial"/>
          <w:iCs/>
          <w:sz w:val="20"/>
          <w:szCs w:val="20"/>
        </w:rPr>
        <w:br/>
      </w:r>
      <w:r w:rsidR="00DC70CC" w:rsidRPr="0008417D">
        <w:rPr>
          <w:rFonts w:cs="Arial"/>
          <w:b/>
          <w:bCs/>
          <w:iCs/>
        </w:rPr>
        <w:t>Målet med planen er å:</w:t>
      </w:r>
    </w:p>
    <w:p w14:paraId="1D7D19B1" w14:textId="5A1AE5D4" w:rsidR="00DC70CC" w:rsidRPr="0008417D" w:rsidRDefault="00DC70CC" w:rsidP="00DC70CC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>sikre at opplæringen dekker alle kompetansemålene i læreplanen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08096B03" w14:textId="54EFD087" w:rsidR="009459EF" w:rsidRPr="0008417D" w:rsidRDefault="009459EF" w:rsidP="00DC70CC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>gi lærlinger og lærekandidater mulighet til å følge og forstå egen opplæring</w:t>
      </w:r>
      <w:r w:rsidR="005622FB" w:rsidRPr="0008417D">
        <w:rPr>
          <w:rFonts w:asciiTheme="minorHAnsi" w:hAnsiTheme="minorHAnsi" w:cs="Arial"/>
          <w:iCs/>
          <w:sz w:val="22"/>
          <w:szCs w:val="22"/>
        </w:rPr>
        <w:t xml:space="preserve"> i bedrift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1D0A7751" w14:textId="0499A015" w:rsidR="00DC70CC" w:rsidRPr="0008417D" w:rsidRDefault="00DC70CC" w:rsidP="00DC70CC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>gjøre læretiden mer strukturert og forutsigbar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59029AEE" w14:textId="77777777" w:rsidR="009459EF" w:rsidRPr="0008417D" w:rsidRDefault="009459EF" w:rsidP="009459EF">
      <w:pPr>
        <w:rPr>
          <w:rFonts w:cs="Arial"/>
          <w:iCs/>
        </w:rPr>
      </w:pPr>
    </w:p>
    <w:p w14:paraId="3FE8265B" w14:textId="43A1A49D" w:rsidR="004930F9" w:rsidRPr="0008417D" w:rsidRDefault="004930F9" w:rsidP="004930F9">
      <w:pPr>
        <w:ind w:left="-454"/>
        <w:rPr>
          <w:rFonts w:cs="Arial"/>
          <w:b/>
          <w:bCs/>
          <w:iCs/>
        </w:rPr>
      </w:pPr>
      <w:r w:rsidRPr="0008417D">
        <w:rPr>
          <w:rFonts w:cs="Arial"/>
          <w:b/>
          <w:bCs/>
          <w:iCs/>
        </w:rPr>
        <w:t>Tips til ut</w:t>
      </w:r>
      <w:r w:rsidR="00EB1ADF" w:rsidRPr="0008417D">
        <w:rPr>
          <w:rFonts w:cs="Arial"/>
          <w:b/>
          <w:bCs/>
          <w:iCs/>
        </w:rPr>
        <w:t>arbeidelse</w:t>
      </w:r>
      <w:r w:rsidRPr="0008417D">
        <w:rPr>
          <w:rFonts w:cs="Arial"/>
          <w:b/>
          <w:bCs/>
          <w:iCs/>
        </w:rPr>
        <w:t xml:space="preserve"> av planen:</w:t>
      </w:r>
    </w:p>
    <w:p w14:paraId="07851F3E" w14:textId="62FC5018" w:rsidR="00EB1ADF" w:rsidRPr="0008417D" w:rsidRDefault="0008417D" w:rsidP="004930F9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>Fylles ut</w:t>
      </w:r>
      <w:r w:rsidR="00EB1ADF" w:rsidRPr="0008417D">
        <w:rPr>
          <w:rFonts w:asciiTheme="minorHAnsi" w:hAnsiTheme="minorHAnsi" w:cs="Arial"/>
          <w:iCs/>
          <w:sz w:val="22"/>
          <w:szCs w:val="22"/>
        </w:rPr>
        <w:t xml:space="preserve"> i samarbeid mellom </w:t>
      </w:r>
      <w:r w:rsidR="005622FB" w:rsidRPr="0008417D">
        <w:rPr>
          <w:rFonts w:asciiTheme="minorHAnsi" w:hAnsiTheme="minorHAnsi" w:cs="Arial"/>
          <w:iCs/>
          <w:sz w:val="22"/>
          <w:szCs w:val="22"/>
        </w:rPr>
        <w:t>lærling og lærebedrift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2D76E6E2" w14:textId="26D2FEC9" w:rsidR="001B7CB7" w:rsidRPr="0008417D" w:rsidRDefault="004930F9" w:rsidP="004930F9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 xml:space="preserve">Ta utgangspunkt i </w:t>
      </w:r>
      <w:r w:rsidR="001B7CB7" w:rsidRPr="0008417D">
        <w:rPr>
          <w:rFonts w:asciiTheme="minorHAnsi" w:hAnsiTheme="minorHAnsi" w:cs="Arial"/>
          <w:iCs/>
          <w:sz w:val="22"/>
          <w:szCs w:val="22"/>
        </w:rPr>
        <w:t>bedriftens arbeidsoppgaver</w:t>
      </w:r>
      <w:r w:rsidR="00E24CFA" w:rsidRPr="0008417D">
        <w:rPr>
          <w:rFonts w:asciiTheme="minorHAnsi" w:hAnsiTheme="minorHAnsi" w:cs="Arial"/>
          <w:iCs/>
          <w:sz w:val="22"/>
          <w:szCs w:val="22"/>
        </w:rPr>
        <w:t>, vurder hvordan de samsvarer med kompetansemålene i læreplanen. De fleste arbeidsoppgaver omfatter mange kompetansemål. La lærlingen jobbe med arbeidsoppgavene som best dekker læreplanen.</w:t>
      </w:r>
    </w:p>
    <w:p w14:paraId="5FA370FF" w14:textId="2145AFD0" w:rsidR="004930F9" w:rsidRPr="0008417D" w:rsidRDefault="004930F9" w:rsidP="009652C9">
      <w:pPr>
        <w:pStyle w:val="Listeavsnitt"/>
        <w:numPr>
          <w:ilvl w:val="0"/>
          <w:numId w:val="6"/>
        </w:numPr>
        <w:rPr>
          <w:rStyle w:val="Hyperkobling"/>
          <w:rFonts w:asciiTheme="minorHAnsi" w:hAnsiTheme="minorHAnsi" w:cs="Arial"/>
          <w:iCs/>
          <w:color w:val="auto"/>
          <w:sz w:val="22"/>
          <w:szCs w:val="22"/>
        </w:rPr>
      </w:pPr>
      <w:r w:rsidRPr="0008417D">
        <w:rPr>
          <w:rFonts w:asciiTheme="minorHAnsi" w:hAnsiTheme="minorHAnsi" w:cs="Arial"/>
          <w:iCs/>
          <w:sz w:val="22"/>
          <w:szCs w:val="22"/>
        </w:rPr>
        <w:t xml:space="preserve">Læreplaner for alle fag finnes på </w:t>
      </w:r>
      <w:r w:rsidR="001322F8" w:rsidRPr="0008417D">
        <w:rPr>
          <w:rFonts w:asciiTheme="minorHAnsi" w:hAnsiTheme="minorHAnsi" w:cs="Arial"/>
          <w:sz w:val="22"/>
          <w:szCs w:val="22"/>
        </w:rPr>
        <w:fldChar w:fldCharType="begin"/>
      </w:r>
      <w:r w:rsidR="001322F8" w:rsidRPr="0008417D">
        <w:rPr>
          <w:rFonts w:asciiTheme="minorHAnsi" w:hAnsiTheme="minorHAnsi" w:cs="Arial"/>
          <w:sz w:val="22"/>
          <w:szCs w:val="22"/>
        </w:rPr>
        <w:instrText>HYPERLINK "http://www.udir.no/lareplaner/"</w:instrText>
      </w:r>
      <w:r w:rsidR="001322F8" w:rsidRPr="0008417D">
        <w:rPr>
          <w:rFonts w:asciiTheme="minorHAnsi" w:hAnsiTheme="minorHAnsi" w:cs="Arial"/>
          <w:sz w:val="22"/>
          <w:szCs w:val="22"/>
        </w:rPr>
      </w:r>
      <w:r w:rsidR="001322F8" w:rsidRPr="0008417D">
        <w:rPr>
          <w:rFonts w:asciiTheme="minorHAnsi" w:hAnsiTheme="minorHAnsi" w:cs="Arial"/>
          <w:sz w:val="22"/>
          <w:szCs w:val="22"/>
        </w:rPr>
        <w:fldChar w:fldCharType="separate"/>
      </w:r>
      <w:r w:rsidR="001322F8" w:rsidRPr="0008417D">
        <w:rPr>
          <w:rStyle w:val="Hyperkobling"/>
          <w:rFonts w:asciiTheme="minorHAnsi" w:hAnsiTheme="minorHAnsi" w:cs="Arial"/>
          <w:color w:val="auto"/>
          <w:sz w:val="22"/>
          <w:szCs w:val="22"/>
        </w:rPr>
        <w:t>Utdanningsdirektoratet</w:t>
      </w:r>
      <w:r w:rsidR="00C154FD">
        <w:rPr>
          <w:rStyle w:val="Hyperkobling"/>
          <w:rFonts w:asciiTheme="minorHAnsi" w:hAnsiTheme="minorHAnsi" w:cs="Arial"/>
          <w:color w:val="auto"/>
          <w:sz w:val="22"/>
          <w:szCs w:val="22"/>
        </w:rPr>
        <w:t>.</w:t>
      </w:r>
    </w:p>
    <w:p w14:paraId="38627EFD" w14:textId="77777777" w:rsidR="001B5047" w:rsidRPr="0008417D" w:rsidRDefault="001322F8" w:rsidP="001B5047">
      <w:pPr>
        <w:ind w:left="-454"/>
        <w:rPr>
          <w:rFonts w:cs="Arial"/>
          <w:b/>
          <w:bCs/>
          <w:iCs/>
        </w:rPr>
      </w:pPr>
      <w:r w:rsidRPr="0008417D">
        <w:rPr>
          <w:rFonts w:eastAsia="Times New Roman" w:cs="Arial"/>
          <w:lang w:eastAsia="nb-NO"/>
        </w:rPr>
        <w:fldChar w:fldCharType="end"/>
      </w:r>
      <w:r w:rsidR="001B5047" w:rsidRPr="0008417D">
        <w:rPr>
          <w:rFonts w:cs="Arial"/>
          <w:b/>
          <w:bCs/>
          <w:iCs/>
        </w:rPr>
        <w:t xml:space="preserve"> </w:t>
      </w:r>
    </w:p>
    <w:p w14:paraId="1CE3E301" w14:textId="51658A78" w:rsidR="001B5047" w:rsidRPr="0008417D" w:rsidRDefault="001B5047" w:rsidP="001B5047">
      <w:pPr>
        <w:ind w:left="-454"/>
        <w:rPr>
          <w:rFonts w:cs="Arial"/>
          <w:b/>
          <w:bCs/>
          <w:iCs/>
        </w:rPr>
      </w:pPr>
      <w:r w:rsidRPr="0008417D">
        <w:rPr>
          <w:rFonts w:cs="Arial"/>
          <w:b/>
          <w:bCs/>
          <w:iCs/>
        </w:rPr>
        <w:t>Slik bruker dere planen:</w:t>
      </w:r>
    </w:p>
    <w:p w14:paraId="1ACE31D6" w14:textId="2ACBAEC4" w:rsidR="001B5047" w:rsidRPr="0008417D" w:rsidRDefault="001B5047" w:rsidP="001B5047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b/>
          <w:bCs/>
          <w:iCs/>
          <w:sz w:val="22"/>
          <w:szCs w:val="22"/>
        </w:rPr>
        <w:t>Ved oppstart</w:t>
      </w:r>
      <w:r w:rsidR="00EB1ADF" w:rsidRPr="0008417D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Pr="0008417D">
        <w:rPr>
          <w:rFonts w:asciiTheme="minorHAnsi" w:hAnsiTheme="minorHAnsi" w:cs="Arial"/>
          <w:iCs/>
          <w:sz w:val="22"/>
          <w:szCs w:val="22"/>
        </w:rPr>
        <w:t xml:space="preserve"> Gi lærlingen en kopi av læreplanen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735A925D" w14:textId="08F14408" w:rsidR="001B5047" w:rsidRPr="0008417D" w:rsidRDefault="001B5047" w:rsidP="001B5047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b/>
          <w:bCs/>
          <w:iCs/>
          <w:sz w:val="22"/>
          <w:szCs w:val="22"/>
        </w:rPr>
        <w:t>Underveis i læretiden</w:t>
      </w:r>
      <w:r w:rsidR="00EB1ADF" w:rsidRPr="0008417D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Pr="0008417D">
        <w:rPr>
          <w:rFonts w:asciiTheme="minorHAnsi" w:hAnsiTheme="minorHAnsi" w:cs="Arial"/>
          <w:iCs/>
          <w:sz w:val="22"/>
          <w:szCs w:val="22"/>
        </w:rPr>
        <w:t xml:space="preserve"> Bruk planen som en aktiv del av </w:t>
      </w:r>
      <w:r w:rsidR="00EB1ADF" w:rsidRPr="0008417D">
        <w:rPr>
          <w:rFonts w:asciiTheme="minorHAnsi" w:hAnsiTheme="minorHAnsi" w:cs="Arial"/>
          <w:iCs/>
          <w:sz w:val="22"/>
          <w:szCs w:val="22"/>
        </w:rPr>
        <w:t>opplæringen i bedrift</w:t>
      </w:r>
      <w:r w:rsidR="007B3AFA" w:rsidRPr="0008417D">
        <w:rPr>
          <w:rFonts w:asciiTheme="minorHAnsi" w:hAnsiTheme="minorHAnsi" w:cs="Arial"/>
          <w:iCs/>
          <w:sz w:val="22"/>
          <w:szCs w:val="22"/>
        </w:rPr>
        <w:t>. Gjør nødvendige endringer i plan</w:t>
      </w:r>
      <w:r w:rsidR="00C154FD">
        <w:rPr>
          <w:rFonts w:asciiTheme="minorHAnsi" w:hAnsiTheme="minorHAnsi" w:cs="Arial"/>
          <w:iCs/>
          <w:sz w:val="22"/>
          <w:szCs w:val="22"/>
        </w:rPr>
        <w:t>en</w:t>
      </w:r>
      <w:r w:rsidR="007B3AFA" w:rsidRPr="0008417D">
        <w:rPr>
          <w:rFonts w:asciiTheme="minorHAnsi" w:hAnsiTheme="minorHAnsi" w:cs="Arial"/>
          <w:iCs/>
          <w:sz w:val="22"/>
          <w:szCs w:val="22"/>
        </w:rPr>
        <w:t xml:space="preserve"> underveis</w:t>
      </w:r>
      <w:r w:rsidR="00C154FD">
        <w:rPr>
          <w:rFonts w:asciiTheme="minorHAnsi" w:hAnsiTheme="minorHAnsi" w:cs="Arial"/>
          <w:iCs/>
          <w:sz w:val="22"/>
          <w:szCs w:val="22"/>
        </w:rPr>
        <w:t>.</w:t>
      </w:r>
    </w:p>
    <w:p w14:paraId="21C74244" w14:textId="47FD1294" w:rsidR="009459EF" w:rsidRPr="0008417D" w:rsidRDefault="001B5047" w:rsidP="001B5047">
      <w:pPr>
        <w:pStyle w:val="Listeavsnitt"/>
        <w:numPr>
          <w:ilvl w:val="0"/>
          <w:numId w:val="6"/>
        </w:numPr>
        <w:rPr>
          <w:rFonts w:asciiTheme="minorHAnsi" w:hAnsiTheme="minorHAnsi" w:cs="Arial"/>
          <w:iCs/>
          <w:sz w:val="22"/>
          <w:szCs w:val="22"/>
        </w:rPr>
      </w:pPr>
      <w:r w:rsidRPr="0008417D">
        <w:rPr>
          <w:rFonts w:asciiTheme="minorHAnsi" w:hAnsiTheme="minorHAnsi" w:cs="Arial"/>
          <w:b/>
          <w:bCs/>
          <w:iCs/>
          <w:sz w:val="22"/>
          <w:szCs w:val="22"/>
        </w:rPr>
        <w:t>For vurderinger</w:t>
      </w:r>
      <w:r w:rsidR="00EB1ADF" w:rsidRPr="0008417D">
        <w:rPr>
          <w:rFonts w:asciiTheme="minorHAnsi" w:hAnsiTheme="minorHAnsi" w:cs="Arial"/>
          <w:b/>
          <w:bCs/>
          <w:iCs/>
          <w:sz w:val="22"/>
          <w:szCs w:val="22"/>
        </w:rPr>
        <w:t>.</w:t>
      </w:r>
      <w:r w:rsidRPr="0008417D">
        <w:rPr>
          <w:rFonts w:asciiTheme="minorHAnsi" w:hAnsiTheme="minorHAnsi" w:cs="Arial"/>
          <w:iCs/>
          <w:sz w:val="22"/>
          <w:szCs w:val="22"/>
        </w:rPr>
        <w:t xml:space="preserve"> Benytt planen som grunnlag for underveisvurdering og halvårsvurderinger.</w:t>
      </w:r>
    </w:p>
    <w:p w14:paraId="65802581" w14:textId="77777777" w:rsidR="007147F0" w:rsidRDefault="007147F0" w:rsidP="0008417D">
      <w:pPr>
        <w:ind w:left="-540"/>
        <w:rPr>
          <w:rFonts w:cs="Arial"/>
          <w:iCs/>
        </w:rPr>
      </w:pPr>
    </w:p>
    <w:p w14:paraId="70770C63" w14:textId="77777777" w:rsidR="00F139E1" w:rsidRDefault="00564DAD" w:rsidP="00A304A8">
      <w:pPr>
        <w:ind w:left="-540"/>
        <w:rPr>
          <w:i/>
          <w:lang w:val="nn-NO"/>
        </w:rPr>
      </w:pPr>
      <w:proofErr w:type="spellStart"/>
      <w:r w:rsidRPr="00B2795F">
        <w:rPr>
          <w:rFonts w:cs="Arial"/>
          <w:iCs/>
          <w:lang w:val="nn-NO"/>
        </w:rPr>
        <w:t>Opplæringsloven</w:t>
      </w:r>
      <w:proofErr w:type="spellEnd"/>
      <w:r w:rsidRPr="00E61F62">
        <w:rPr>
          <w:rFonts w:cs="Arial"/>
          <w:iCs/>
          <w:lang w:val="nn-NO"/>
        </w:rPr>
        <w:t xml:space="preserve"> § 7-10: </w:t>
      </w:r>
      <w:r w:rsidRPr="00E61F62">
        <w:rPr>
          <w:rFonts w:cs="Arial"/>
          <w:iCs/>
          <w:lang w:val="nn-NO"/>
        </w:rPr>
        <w:br/>
        <w:t>«</w:t>
      </w:r>
      <w:r w:rsidRPr="00E61F62">
        <w:rPr>
          <w:i/>
          <w:lang w:val="nn-NO"/>
        </w:rPr>
        <w:t>Lærebedriftene skal lage ein plan som sikrar at opplæringa er i samsvar med kontraktane til dei som har læretid i bedrifta, og dei skal leggje produksjonen til rette for denne opplæringa.</w:t>
      </w:r>
      <w:r w:rsidR="00F139E1">
        <w:rPr>
          <w:i/>
          <w:lang w:val="nn-NO"/>
        </w:rPr>
        <w:t xml:space="preserve"> </w:t>
      </w:r>
    </w:p>
    <w:p w14:paraId="6D619EBC" w14:textId="54FFB2B1" w:rsidR="00244C09" w:rsidRPr="00F139E1" w:rsidRDefault="00F139E1" w:rsidP="00A304A8">
      <w:pPr>
        <w:ind w:left="-540"/>
        <w:rPr>
          <w:i/>
          <w:lang w:val="nn-NO"/>
        </w:rPr>
      </w:pPr>
      <w:r w:rsidRPr="00F139E1">
        <w:rPr>
          <w:i/>
          <w:lang w:val="nn-NO"/>
        </w:rPr>
        <w:t>Lærebedriftene skal skape eit godt arbeids- og læringsmiljø. Den samla arbeids- og opplæringstida til dei som har læretid, skal ikkje vere lengre enn arbeidstida til andre arbeidstakarar.</w:t>
      </w:r>
      <w:r w:rsidR="00564DAD" w:rsidRPr="00E61F62">
        <w:rPr>
          <w:i/>
          <w:lang w:val="nn-NO"/>
        </w:rPr>
        <w:t>»</w:t>
      </w:r>
      <w:r w:rsidR="00244C09" w:rsidRPr="00E61F62">
        <w:rPr>
          <w:rFonts w:cs="Arial"/>
          <w:iCs/>
          <w:lang w:val="nn-NO"/>
        </w:rPr>
        <w:br/>
      </w:r>
    </w:p>
    <w:p w14:paraId="53246DE3" w14:textId="77777777" w:rsidR="007147F0" w:rsidRPr="00F139E1" w:rsidRDefault="007147F0" w:rsidP="00CF0BB0">
      <w:pPr>
        <w:ind w:left="-540"/>
        <w:rPr>
          <w:rStyle w:val="Hyperkobling"/>
          <w:rFonts w:cs="Arial"/>
          <w:color w:val="auto"/>
          <w:u w:val="none"/>
          <w:lang w:val="nn-NO"/>
        </w:rPr>
        <w:sectPr w:rsidR="007147F0" w:rsidRPr="00F139E1" w:rsidSect="007147F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91" w:right="1474" w:bottom="1440" w:left="1474" w:header="709" w:footer="227" w:gutter="0"/>
          <w:cols w:space="708"/>
          <w:titlePg/>
          <w:docGrid w:linePitch="360"/>
        </w:sectPr>
      </w:pPr>
    </w:p>
    <w:tbl>
      <w:tblPr>
        <w:tblStyle w:val="Tabellrutenett"/>
        <w:tblW w:w="14413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808080" w:themeColor="background1" w:themeShade="80"/>
          <w:right w:val="single" w:sz="4" w:space="0" w:color="7F7F7F" w:themeColor="text1" w:themeTint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961"/>
        <w:gridCol w:w="1813"/>
        <w:gridCol w:w="328"/>
        <w:gridCol w:w="328"/>
        <w:gridCol w:w="328"/>
        <w:gridCol w:w="328"/>
        <w:gridCol w:w="328"/>
        <w:gridCol w:w="328"/>
      </w:tblGrid>
      <w:tr w:rsidR="009310A9" w:rsidRPr="0008417D" w14:paraId="4499F557" w14:textId="210F08AB" w:rsidTr="009310A9">
        <w:trPr>
          <w:trHeight w:hRule="exact" w:val="391"/>
          <w:tblHeader/>
        </w:trPr>
        <w:tc>
          <w:tcPr>
            <w:tcW w:w="5671" w:type="dxa"/>
            <w:vMerge w:val="restart"/>
            <w:shd w:val="clear" w:color="auto" w:fill="EAF1DD" w:themeFill="accent3" w:themeFillTint="33"/>
          </w:tcPr>
          <w:p w14:paraId="5692CA05" w14:textId="3188394F" w:rsidR="009310A9" w:rsidRPr="0008417D" w:rsidRDefault="009310A9" w:rsidP="001F599F">
            <w:pPr>
              <w:rPr>
                <w:b/>
                <w:bCs/>
              </w:rPr>
            </w:pPr>
            <w:r w:rsidRPr="0008417D">
              <w:rPr>
                <w:b/>
                <w:bCs/>
              </w:rPr>
              <w:lastRenderedPageBreak/>
              <w:t>Kompetansemål i læreplanen</w:t>
            </w:r>
          </w:p>
          <w:p w14:paraId="585D10EF" w14:textId="606B2A4A" w:rsidR="009310A9" w:rsidRPr="0008417D" w:rsidRDefault="009310A9" w:rsidP="001F599F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961" w:type="dxa"/>
            <w:vMerge w:val="restart"/>
            <w:shd w:val="clear" w:color="auto" w:fill="EAF1DD" w:themeFill="accent3" w:themeFillTint="33"/>
          </w:tcPr>
          <w:p w14:paraId="79E288F6" w14:textId="0619F2A0" w:rsidR="009310A9" w:rsidRPr="0008417D" w:rsidRDefault="009310A9" w:rsidP="001F599F">
            <w:pPr>
              <w:rPr>
                <w:b/>
                <w:bCs/>
              </w:rPr>
            </w:pPr>
            <w:r w:rsidRPr="0008417D">
              <w:rPr>
                <w:b/>
                <w:bCs/>
              </w:rPr>
              <w:t>Arbeidsoppgaver i bedriften</w:t>
            </w:r>
          </w:p>
          <w:p w14:paraId="02AD4786" w14:textId="2C7D943B" w:rsidR="009310A9" w:rsidRPr="0008417D" w:rsidRDefault="009310A9" w:rsidP="001F599F">
            <w:pPr>
              <w:rPr>
                <w:i/>
              </w:rPr>
            </w:pPr>
          </w:p>
        </w:tc>
        <w:tc>
          <w:tcPr>
            <w:tcW w:w="1813" w:type="dxa"/>
            <w:vMerge w:val="restart"/>
            <w:shd w:val="clear" w:color="auto" w:fill="EAF1DD" w:themeFill="accent3" w:themeFillTint="33"/>
          </w:tcPr>
          <w:p w14:paraId="376EFEB4" w14:textId="4E0BC84A" w:rsidR="009310A9" w:rsidRPr="0008417D" w:rsidRDefault="009310A9" w:rsidP="001F599F">
            <w:pPr>
              <w:rPr>
                <w:b/>
                <w:bCs/>
              </w:rPr>
            </w:pPr>
            <w:r w:rsidRPr="0008417D">
              <w:rPr>
                <w:b/>
                <w:bCs/>
              </w:rPr>
              <w:t>Ansvarlig</w:t>
            </w:r>
          </w:p>
        </w:tc>
        <w:tc>
          <w:tcPr>
            <w:tcW w:w="1968" w:type="dxa"/>
            <w:gridSpan w:val="6"/>
            <w:shd w:val="clear" w:color="auto" w:fill="EAF1DD" w:themeFill="accent3" w:themeFillTint="33"/>
          </w:tcPr>
          <w:p w14:paraId="58CC4FD4" w14:textId="5F70E2C6" w:rsidR="009310A9" w:rsidRPr="0008417D" w:rsidRDefault="009310A9" w:rsidP="00805013">
            <w:pPr>
              <w:jc w:val="center"/>
              <w:rPr>
                <w:b/>
                <w:bCs/>
              </w:rPr>
            </w:pPr>
            <w:r w:rsidRPr="0008417D">
              <w:rPr>
                <w:b/>
                <w:bCs/>
              </w:rPr>
              <w:t>Halvår</w:t>
            </w:r>
          </w:p>
        </w:tc>
      </w:tr>
      <w:tr w:rsidR="009310A9" w:rsidRPr="0008417D" w14:paraId="59386E4A" w14:textId="311F4B56" w:rsidTr="0065633D">
        <w:trPr>
          <w:trHeight w:val="122"/>
        </w:trPr>
        <w:tc>
          <w:tcPr>
            <w:tcW w:w="5671" w:type="dxa"/>
            <w:vMerge/>
            <w:shd w:val="clear" w:color="auto" w:fill="EAF1DD" w:themeFill="accent3" w:themeFillTint="33"/>
          </w:tcPr>
          <w:p w14:paraId="1ADA7388" w14:textId="1B6D88C6" w:rsidR="009310A9" w:rsidRPr="0008417D" w:rsidRDefault="009310A9" w:rsidP="001F599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EAF1DD" w:themeFill="accent3" w:themeFillTint="33"/>
          </w:tcPr>
          <w:p w14:paraId="0A428B82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EAF1DD" w:themeFill="accent3" w:themeFillTint="33"/>
          </w:tcPr>
          <w:p w14:paraId="57E48823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EAF1DD" w:themeFill="accent3" w:themeFillTint="33"/>
          </w:tcPr>
          <w:p w14:paraId="2070C53B" w14:textId="26C594DB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4E20D525" w14:textId="04EC61FD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64610C9A" w14:textId="7B77E4DF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3AD9DC05" w14:textId="41944788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1D4B4394" w14:textId="70890472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1899FB7C" w14:textId="57E87641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6</w:t>
            </w:r>
          </w:p>
        </w:tc>
      </w:tr>
      <w:tr w:rsidR="00457CD1" w:rsidRPr="0008417D" w14:paraId="2EEDC24B" w14:textId="66518455" w:rsidTr="00FD7C9B">
        <w:trPr>
          <w:trHeight w:val="488"/>
        </w:trPr>
        <w:tc>
          <w:tcPr>
            <w:tcW w:w="5671" w:type="dxa"/>
          </w:tcPr>
          <w:p w14:paraId="64EBF854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4BA29A7D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91E4DC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288FFDA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9CDD570" w14:textId="221A8AEC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B878CEF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7E46523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08BFAA4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4A4B271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604EAB3C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57CD1" w:rsidRPr="0008417D" w14:paraId="6840ABBF" w14:textId="450C0E63" w:rsidTr="00FD7C9B">
        <w:trPr>
          <w:trHeight w:val="488"/>
        </w:trPr>
        <w:tc>
          <w:tcPr>
            <w:tcW w:w="5671" w:type="dxa"/>
          </w:tcPr>
          <w:p w14:paraId="724389BD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24081757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34C38D29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1DA93E7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043D18A" w14:textId="6CCC3A04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65AD623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D8D8E3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F5D148F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B25699B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7A90D3E3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57CD1" w:rsidRPr="0008417D" w14:paraId="00073B3F" w14:textId="211DA932" w:rsidTr="00FD7C9B">
        <w:trPr>
          <w:trHeight w:val="488"/>
        </w:trPr>
        <w:tc>
          <w:tcPr>
            <w:tcW w:w="5671" w:type="dxa"/>
          </w:tcPr>
          <w:p w14:paraId="14099B13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4F8EF5D4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666C6C70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86CFC41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6A26925" w14:textId="6968E6D9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C631FE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4D0F49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24CAD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58C1531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9F0B537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57CD1" w:rsidRPr="0008417D" w14:paraId="209B7E29" w14:textId="7264AE7B" w:rsidTr="00FD7C9B">
        <w:trPr>
          <w:trHeight w:val="488"/>
        </w:trPr>
        <w:tc>
          <w:tcPr>
            <w:tcW w:w="5671" w:type="dxa"/>
          </w:tcPr>
          <w:p w14:paraId="30788D5F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1BD432CF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81DCA8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79F6554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7B6CA7E" w14:textId="08163943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599732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5D5A7C0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70E239B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6B8D7C53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B86AB0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57CD1" w:rsidRPr="0008417D" w14:paraId="095449C0" w14:textId="185C1F9C" w:rsidTr="00FD7C9B">
        <w:trPr>
          <w:trHeight w:val="488"/>
        </w:trPr>
        <w:tc>
          <w:tcPr>
            <w:tcW w:w="5671" w:type="dxa"/>
          </w:tcPr>
          <w:p w14:paraId="0843B634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28B18B0F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68522BEF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F368BA8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EDC7333" w14:textId="18FF24E1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B5FBA6B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081701D6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BF90CB4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4ABC00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1356503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457CD1" w:rsidRPr="0008417D" w14:paraId="536118B5" w14:textId="1870E68E" w:rsidTr="00FD7C9B">
        <w:trPr>
          <w:trHeight w:val="488"/>
        </w:trPr>
        <w:tc>
          <w:tcPr>
            <w:tcW w:w="5671" w:type="dxa"/>
          </w:tcPr>
          <w:p w14:paraId="019DF9E2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  <w:p w14:paraId="2488103F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4F646279" w14:textId="5FF955B3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023BB3E9" w14:textId="77777777" w:rsidR="004F7D3C" w:rsidRPr="0008417D" w:rsidRDefault="004F7D3C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0CC3E62" w14:textId="3A985D2F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4E5B438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6CD9436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B42B0B9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59EB0C7C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E498D7C" w14:textId="77777777" w:rsidR="004F7D3C" w:rsidRPr="0008417D" w:rsidRDefault="004F7D3C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5837B66C" w14:textId="77777777" w:rsidTr="00FD7C9B">
        <w:trPr>
          <w:trHeight w:val="488"/>
        </w:trPr>
        <w:tc>
          <w:tcPr>
            <w:tcW w:w="5671" w:type="dxa"/>
          </w:tcPr>
          <w:p w14:paraId="4C1EF840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267A67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E32A25F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78C185D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48F7962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F307706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152F387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6554D6C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187F7BD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14178063" w14:textId="77777777" w:rsidTr="00FD7C9B">
        <w:trPr>
          <w:trHeight w:val="488"/>
        </w:trPr>
        <w:tc>
          <w:tcPr>
            <w:tcW w:w="5671" w:type="dxa"/>
          </w:tcPr>
          <w:p w14:paraId="1998C776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28C180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579417DA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763E38E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E1DA4DC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A89CD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0955D4F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D295F63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73D41F0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3988C96A" w14:textId="77777777" w:rsidTr="00FD7C9B">
        <w:trPr>
          <w:trHeight w:val="488"/>
        </w:trPr>
        <w:tc>
          <w:tcPr>
            <w:tcW w:w="5671" w:type="dxa"/>
          </w:tcPr>
          <w:p w14:paraId="30FC3F37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11E218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11B86A4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905D6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D31CEC9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AD6F260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31D225F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5FBC53A7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56E20FE6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2D24D3B3" w14:textId="77777777" w:rsidTr="00FD7C9B">
        <w:trPr>
          <w:trHeight w:val="488"/>
        </w:trPr>
        <w:tc>
          <w:tcPr>
            <w:tcW w:w="5671" w:type="dxa"/>
          </w:tcPr>
          <w:p w14:paraId="571A15B8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C0164D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A245560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EEC0FB3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1233F55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041A313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11A1234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03929F0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C0A95E2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3E6C6109" w14:textId="77777777" w:rsidTr="00FD7C9B">
        <w:trPr>
          <w:trHeight w:val="488"/>
        </w:trPr>
        <w:tc>
          <w:tcPr>
            <w:tcW w:w="5671" w:type="dxa"/>
          </w:tcPr>
          <w:p w14:paraId="56EA247F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6F86FBE4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87A5F47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9A5ED99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D98F95F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0A395D8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EB83B56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CC9311A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D6D8AA4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08476485" w14:textId="77777777" w:rsidTr="00FD7C9B">
        <w:trPr>
          <w:trHeight w:val="488"/>
        </w:trPr>
        <w:tc>
          <w:tcPr>
            <w:tcW w:w="5671" w:type="dxa"/>
          </w:tcPr>
          <w:p w14:paraId="5D0D8847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31F3B7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65FB135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01E36AA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223EDB4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2D2FB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544B0B1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73B310C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4D55C6D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4CFB722D" w14:textId="77777777" w:rsidTr="00FD7C9B">
        <w:trPr>
          <w:trHeight w:val="488"/>
        </w:trPr>
        <w:tc>
          <w:tcPr>
            <w:tcW w:w="5671" w:type="dxa"/>
          </w:tcPr>
          <w:p w14:paraId="57078245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1D84FB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45836AF3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DAAB6FB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93A98B1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0B283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DCD414E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64F0E86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1ED0592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169665CA" w14:textId="77777777" w:rsidTr="00FD7C9B">
        <w:trPr>
          <w:trHeight w:val="488"/>
        </w:trPr>
        <w:tc>
          <w:tcPr>
            <w:tcW w:w="5671" w:type="dxa"/>
          </w:tcPr>
          <w:p w14:paraId="0F76BC2C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591DA6F8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619B60C4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0DC35E4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B0C3AE1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F3B956A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0BDFEEE2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8DC12BE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DC7D72C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0609C7B3" w14:textId="77777777" w:rsidTr="00FD7C9B">
        <w:trPr>
          <w:trHeight w:val="488"/>
        </w:trPr>
        <w:tc>
          <w:tcPr>
            <w:tcW w:w="5671" w:type="dxa"/>
          </w:tcPr>
          <w:p w14:paraId="17BA7502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277B6E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70B72385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CDA891F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6CB4201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EAFEEBD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1E66A25A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626F1A6E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5B55CF97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9310A9" w:rsidRPr="0008417D" w14:paraId="568D3C74" w14:textId="77777777" w:rsidTr="00FD7C9B">
        <w:trPr>
          <w:trHeight w:val="488"/>
        </w:trPr>
        <w:tc>
          <w:tcPr>
            <w:tcW w:w="5671" w:type="dxa"/>
          </w:tcPr>
          <w:p w14:paraId="202A4A32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6D2C38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</w:tcPr>
          <w:p w14:paraId="244621D5" w14:textId="77777777" w:rsidR="009310A9" w:rsidRPr="0008417D" w:rsidRDefault="009310A9" w:rsidP="001F599F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318CB8C7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E99804F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1DC449E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A414D38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163C45CC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14E5E88" w14:textId="77777777" w:rsidR="009310A9" w:rsidRPr="0008417D" w:rsidRDefault="009310A9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561A2F87" w14:textId="77777777" w:rsidR="005931EF" w:rsidRDefault="00F4353C" w:rsidP="00696EAF">
      <w:pPr>
        <w:rPr>
          <w:i/>
          <w:iCs/>
          <w:color w:val="A6A6A6" w:themeColor="background1" w:themeShade="A6"/>
          <w:sz w:val="20"/>
          <w:szCs w:val="20"/>
        </w:rPr>
      </w:pPr>
      <w:r w:rsidRPr="0008417D">
        <w:rPr>
          <w:i/>
          <w:iCs/>
          <w:color w:val="A6A6A6" w:themeColor="background1" w:themeShade="A6"/>
          <w:sz w:val="20"/>
          <w:szCs w:val="20"/>
        </w:rPr>
        <w:t>(</w:t>
      </w:r>
      <w:r w:rsidR="0065633D" w:rsidRPr="0008417D">
        <w:rPr>
          <w:i/>
          <w:iCs/>
          <w:color w:val="A6A6A6" w:themeColor="background1" w:themeShade="A6"/>
          <w:sz w:val="20"/>
          <w:szCs w:val="20"/>
        </w:rPr>
        <w:t xml:space="preserve">For å legge til ekstra </w:t>
      </w:r>
      <w:r w:rsidRPr="0008417D">
        <w:rPr>
          <w:i/>
          <w:iCs/>
          <w:color w:val="A6A6A6" w:themeColor="background1" w:themeShade="A6"/>
          <w:sz w:val="20"/>
          <w:szCs w:val="20"/>
        </w:rPr>
        <w:t>rad</w:t>
      </w:r>
      <w:r w:rsidR="0065633D" w:rsidRPr="0008417D">
        <w:rPr>
          <w:i/>
          <w:iCs/>
          <w:color w:val="A6A6A6" w:themeColor="background1" w:themeShade="A6"/>
          <w:sz w:val="20"/>
          <w:szCs w:val="20"/>
        </w:rPr>
        <w:t xml:space="preserve">er, </w:t>
      </w:r>
      <w:r w:rsidRPr="0008417D">
        <w:rPr>
          <w:i/>
          <w:iCs/>
          <w:color w:val="A6A6A6" w:themeColor="background1" w:themeShade="A6"/>
          <w:sz w:val="20"/>
          <w:szCs w:val="20"/>
        </w:rPr>
        <w:t>klikk</w:t>
      </w:r>
      <w:r w:rsidR="0065633D" w:rsidRPr="0008417D">
        <w:rPr>
          <w:i/>
          <w:iCs/>
          <w:color w:val="A6A6A6" w:themeColor="background1" w:themeShade="A6"/>
          <w:sz w:val="20"/>
          <w:szCs w:val="20"/>
        </w:rPr>
        <w:t xml:space="preserve"> </w:t>
      </w:r>
      <w:r w:rsidRPr="0008417D">
        <w:rPr>
          <w:i/>
          <w:iCs/>
          <w:color w:val="A6A6A6" w:themeColor="background1" w:themeShade="A6"/>
          <w:sz w:val="20"/>
          <w:szCs w:val="20"/>
        </w:rPr>
        <w:t>i den siste cellen i den siste raden og trykk TAB</w:t>
      </w:r>
      <w:r w:rsidR="0065633D" w:rsidRPr="0008417D">
        <w:rPr>
          <w:i/>
          <w:iCs/>
          <w:color w:val="A6A6A6" w:themeColor="background1" w:themeShade="A6"/>
          <w:sz w:val="20"/>
          <w:szCs w:val="20"/>
        </w:rPr>
        <w:t>)</w:t>
      </w:r>
    </w:p>
    <w:p w14:paraId="64D31577" w14:textId="77777777" w:rsidR="0008417D" w:rsidRDefault="0008417D" w:rsidP="00696EAF">
      <w:pPr>
        <w:rPr>
          <w:i/>
          <w:iCs/>
          <w:color w:val="A6A6A6" w:themeColor="background1" w:themeShade="A6"/>
          <w:sz w:val="20"/>
          <w:szCs w:val="20"/>
        </w:rPr>
      </w:pPr>
    </w:p>
    <w:tbl>
      <w:tblPr>
        <w:tblStyle w:val="Tabellrutenett"/>
        <w:tblW w:w="14413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808080" w:themeColor="background1" w:themeShade="80"/>
          <w:right w:val="single" w:sz="4" w:space="0" w:color="7F7F7F" w:themeColor="text1" w:themeTint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6774"/>
        <w:gridCol w:w="328"/>
        <w:gridCol w:w="328"/>
        <w:gridCol w:w="328"/>
        <w:gridCol w:w="328"/>
        <w:gridCol w:w="328"/>
        <w:gridCol w:w="328"/>
      </w:tblGrid>
      <w:tr w:rsidR="00B03327" w:rsidRPr="00805013" w14:paraId="4B82E6EE" w14:textId="77777777" w:rsidTr="002B4B77">
        <w:trPr>
          <w:trHeight w:hRule="exact" w:val="391"/>
          <w:tblHeader/>
        </w:trPr>
        <w:tc>
          <w:tcPr>
            <w:tcW w:w="5671" w:type="dxa"/>
            <w:vMerge w:val="restart"/>
            <w:shd w:val="clear" w:color="auto" w:fill="EAF1DD" w:themeFill="accent3" w:themeFillTint="33"/>
          </w:tcPr>
          <w:p w14:paraId="537E4BAC" w14:textId="2B80280C" w:rsidR="00B03327" w:rsidRPr="00805013" w:rsidRDefault="00B03327" w:rsidP="00B03327">
            <w:pPr>
              <w:rPr>
                <w:i/>
              </w:rPr>
            </w:pPr>
            <w:r w:rsidRPr="00805013">
              <w:t xml:space="preserve">Kompetansemål i læreplanen som bedriften </w:t>
            </w:r>
            <w:r w:rsidR="00A01668">
              <w:t xml:space="preserve">evt. </w:t>
            </w:r>
            <w:r w:rsidRPr="00A01668">
              <w:rPr>
                <w:u w:val="single"/>
              </w:rPr>
              <w:t>ikke</w:t>
            </w:r>
            <w:r w:rsidRPr="00805013">
              <w:t xml:space="preserve"> kan gi opplæring i:</w:t>
            </w:r>
          </w:p>
        </w:tc>
        <w:tc>
          <w:tcPr>
            <w:tcW w:w="6774" w:type="dxa"/>
            <w:vMerge w:val="restart"/>
            <w:shd w:val="clear" w:color="auto" w:fill="EAF1DD" w:themeFill="accent3" w:themeFillTint="33"/>
          </w:tcPr>
          <w:p w14:paraId="59710987" w14:textId="35A70AE6" w:rsidR="00B03327" w:rsidRPr="00805013" w:rsidRDefault="00B03327" w:rsidP="00B03327">
            <w:r w:rsidRPr="00805013">
              <w:t>Hvordan skal disse gjennomføres:</w:t>
            </w:r>
          </w:p>
          <w:p w14:paraId="75AF79FE" w14:textId="60876199" w:rsidR="00B03327" w:rsidRPr="00805013" w:rsidRDefault="00B03327" w:rsidP="00102C3B"/>
        </w:tc>
        <w:tc>
          <w:tcPr>
            <w:tcW w:w="1968" w:type="dxa"/>
            <w:gridSpan w:val="6"/>
            <w:shd w:val="clear" w:color="auto" w:fill="EAF1DD" w:themeFill="accent3" w:themeFillTint="33"/>
          </w:tcPr>
          <w:p w14:paraId="67E807DF" w14:textId="77777777" w:rsidR="00B03327" w:rsidRPr="00805013" w:rsidRDefault="00B03327" w:rsidP="00805013">
            <w:pPr>
              <w:jc w:val="center"/>
            </w:pPr>
            <w:r w:rsidRPr="00805013">
              <w:t>Halvår</w:t>
            </w:r>
          </w:p>
        </w:tc>
      </w:tr>
      <w:tr w:rsidR="00B03327" w:rsidRPr="0008417D" w14:paraId="2B0BD28D" w14:textId="77777777" w:rsidTr="002B4B77">
        <w:trPr>
          <w:trHeight w:val="122"/>
        </w:trPr>
        <w:tc>
          <w:tcPr>
            <w:tcW w:w="5671" w:type="dxa"/>
            <w:vMerge/>
            <w:shd w:val="clear" w:color="auto" w:fill="EAF1DD" w:themeFill="accent3" w:themeFillTint="33"/>
          </w:tcPr>
          <w:p w14:paraId="77E20808" w14:textId="77777777" w:rsidR="00B03327" w:rsidRPr="0008417D" w:rsidRDefault="00B03327" w:rsidP="00102C3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6774" w:type="dxa"/>
            <w:vMerge/>
            <w:shd w:val="clear" w:color="auto" w:fill="EAF1DD" w:themeFill="accent3" w:themeFillTint="33"/>
          </w:tcPr>
          <w:p w14:paraId="029C1964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EAF1DD" w:themeFill="accent3" w:themeFillTint="33"/>
          </w:tcPr>
          <w:p w14:paraId="3986B332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7F9562E6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21000B51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19BEDC59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4A180578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16969CD8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  <w:r w:rsidRPr="0008417D">
              <w:rPr>
                <w:iCs/>
                <w:sz w:val="20"/>
                <w:szCs w:val="20"/>
              </w:rPr>
              <w:t>6</w:t>
            </w:r>
          </w:p>
        </w:tc>
      </w:tr>
      <w:tr w:rsidR="00B03327" w:rsidRPr="0008417D" w14:paraId="1BB11773" w14:textId="77777777" w:rsidTr="00F426FA">
        <w:trPr>
          <w:trHeight w:val="488"/>
        </w:trPr>
        <w:tc>
          <w:tcPr>
            <w:tcW w:w="5671" w:type="dxa"/>
          </w:tcPr>
          <w:p w14:paraId="7F993B05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  <w:p w14:paraId="347A19D1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6774" w:type="dxa"/>
          </w:tcPr>
          <w:p w14:paraId="045E19BF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90E6551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28519F5B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5E5B321C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6B9E4405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1A46A94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0B9985DD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B03327" w:rsidRPr="0008417D" w14:paraId="20690799" w14:textId="77777777" w:rsidTr="008079D5">
        <w:trPr>
          <w:trHeight w:val="488"/>
        </w:trPr>
        <w:tc>
          <w:tcPr>
            <w:tcW w:w="5671" w:type="dxa"/>
          </w:tcPr>
          <w:p w14:paraId="516F96DF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6774" w:type="dxa"/>
          </w:tcPr>
          <w:p w14:paraId="190F6D19" w14:textId="77777777" w:rsidR="00B03327" w:rsidRPr="0008417D" w:rsidRDefault="00B03327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7FD916B8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46498B5A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0E73D4F0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14:paraId="0CBCBB7B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F710B51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6ECBEDA7" w14:textId="77777777" w:rsidR="00B03327" w:rsidRPr="0008417D" w:rsidRDefault="00B03327" w:rsidP="0000548B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14:paraId="7178937C" w14:textId="77777777" w:rsidR="00A01668" w:rsidRDefault="00A01668" w:rsidP="00696EAF">
      <w:pPr>
        <w:rPr>
          <w:i/>
          <w:iCs/>
          <w:color w:val="A6A6A6" w:themeColor="background1" w:themeShade="A6"/>
          <w:sz w:val="20"/>
          <w:szCs w:val="20"/>
        </w:rPr>
      </w:pPr>
    </w:p>
    <w:p w14:paraId="6DBDA222" w14:textId="77777777" w:rsidR="00A01668" w:rsidRDefault="00A01668" w:rsidP="00696EAF">
      <w:pPr>
        <w:rPr>
          <w:i/>
          <w:iCs/>
          <w:color w:val="A6A6A6" w:themeColor="background1" w:themeShade="A6"/>
          <w:sz w:val="20"/>
          <w:szCs w:val="20"/>
        </w:rPr>
      </w:pPr>
    </w:p>
    <w:tbl>
      <w:tblPr>
        <w:tblStyle w:val="Tabellrutenett"/>
        <w:tblW w:w="0" w:type="auto"/>
        <w:tblInd w:w="-43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7230"/>
        <w:gridCol w:w="7088"/>
      </w:tblGrid>
      <w:tr w:rsidR="00B92EA0" w:rsidRPr="0008417D" w14:paraId="637DD1CF" w14:textId="77777777" w:rsidTr="00DB5DA0">
        <w:trPr>
          <w:trHeight w:hRule="exact" w:val="296"/>
        </w:trPr>
        <w:tc>
          <w:tcPr>
            <w:tcW w:w="14318" w:type="dxa"/>
            <w:gridSpan w:val="2"/>
            <w:shd w:val="clear" w:color="auto" w:fill="F2F2F2" w:themeFill="background1" w:themeFillShade="F2"/>
          </w:tcPr>
          <w:p w14:paraId="506F9396" w14:textId="77777777" w:rsidR="00B92EA0" w:rsidRPr="0008417D" w:rsidRDefault="00B92EA0" w:rsidP="00102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Dato: </w:t>
            </w:r>
          </w:p>
        </w:tc>
      </w:tr>
      <w:tr w:rsidR="00B92EA0" w:rsidRPr="009F3DDE" w14:paraId="4279492A" w14:textId="77777777" w:rsidTr="00DB5DA0">
        <w:trPr>
          <w:trHeight w:val="824"/>
        </w:trPr>
        <w:tc>
          <w:tcPr>
            <w:tcW w:w="7230" w:type="dxa"/>
          </w:tcPr>
          <w:p w14:paraId="6CE6D6C0" w14:textId="77777777" w:rsidR="00B92EA0" w:rsidRPr="009F3DDE" w:rsidRDefault="00B92EA0" w:rsidP="00102C3B">
            <w:pPr>
              <w:rPr>
                <w:sz w:val="20"/>
                <w:szCs w:val="20"/>
              </w:rPr>
            </w:pPr>
            <w:r w:rsidRPr="009F3DDE">
              <w:rPr>
                <w:sz w:val="20"/>
                <w:szCs w:val="20"/>
              </w:rPr>
              <w:t>Signatur lærling/lærekandidat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8" w:type="dxa"/>
          </w:tcPr>
          <w:p w14:paraId="6EC97ACF" w14:textId="77777777" w:rsidR="00B92EA0" w:rsidRPr="009F3DDE" w:rsidRDefault="00B92EA0" w:rsidP="00102C3B">
            <w:pPr>
              <w:rPr>
                <w:sz w:val="20"/>
                <w:szCs w:val="20"/>
              </w:rPr>
            </w:pPr>
            <w:r w:rsidRPr="009F3DDE">
              <w:rPr>
                <w:sz w:val="20"/>
                <w:szCs w:val="20"/>
              </w:rPr>
              <w:t>Signatur lærebedrift</w:t>
            </w:r>
            <w:r>
              <w:rPr>
                <w:sz w:val="20"/>
                <w:szCs w:val="20"/>
              </w:rPr>
              <w:t>:</w:t>
            </w:r>
          </w:p>
        </w:tc>
      </w:tr>
    </w:tbl>
    <w:p w14:paraId="242B584E" w14:textId="77777777" w:rsidR="00A01668" w:rsidRDefault="00A01668" w:rsidP="00696EAF">
      <w:pPr>
        <w:rPr>
          <w:i/>
          <w:iCs/>
          <w:color w:val="A6A6A6" w:themeColor="background1" w:themeShade="A6"/>
          <w:sz w:val="20"/>
          <w:szCs w:val="20"/>
        </w:rPr>
      </w:pPr>
    </w:p>
    <w:p w14:paraId="224C442D" w14:textId="77777777" w:rsidR="0018665F" w:rsidRDefault="0018665F" w:rsidP="00696EAF">
      <w:pPr>
        <w:rPr>
          <w:i/>
          <w:iCs/>
          <w:color w:val="A6A6A6" w:themeColor="background1" w:themeShade="A6"/>
          <w:sz w:val="20"/>
          <w:szCs w:val="20"/>
        </w:rPr>
      </w:pPr>
    </w:p>
    <w:p w14:paraId="5A29C334" w14:textId="77777777" w:rsidR="007540D5" w:rsidRDefault="007540D5">
      <w:pPr>
        <w:rPr>
          <w:i/>
          <w:iCs/>
          <w:color w:val="A6A6A6" w:themeColor="background1" w:themeShade="A6"/>
          <w:sz w:val="20"/>
          <w:szCs w:val="20"/>
        </w:rPr>
      </w:pPr>
      <w:r>
        <w:rPr>
          <w:i/>
          <w:iCs/>
          <w:color w:val="A6A6A6" w:themeColor="background1" w:themeShade="A6"/>
          <w:sz w:val="20"/>
          <w:szCs w:val="20"/>
        </w:rPr>
        <w:br w:type="page"/>
      </w:r>
    </w:p>
    <w:p w14:paraId="50F1C518" w14:textId="5ED0B807" w:rsidR="00AE3B6A" w:rsidRPr="00E20EC7" w:rsidRDefault="0018665F" w:rsidP="00696EAF">
      <w:pPr>
        <w:rPr>
          <w:i/>
          <w:iCs/>
          <w:color w:val="1F497D" w:themeColor="text2"/>
        </w:rPr>
      </w:pPr>
      <w:r w:rsidRPr="00E20EC7">
        <w:rPr>
          <w:i/>
          <w:iCs/>
          <w:color w:val="1F497D" w:themeColor="text2"/>
        </w:rPr>
        <w:lastRenderedPageBreak/>
        <w:t xml:space="preserve">Eksempel på utfylling av intern plan for opplæringen </w:t>
      </w:r>
      <w:r w:rsidR="001C39F8" w:rsidRPr="00E20EC7">
        <w:rPr>
          <w:i/>
          <w:iCs/>
          <w:color w:val="1F497D" w:themeColor="text2"/>
        </w:rPr>
        <w:t>i ulike lærefag</w:t>
      </w:r>
      <w:r w:rsidR="00081464" w:rsidRPr="00E20EC7">
        <w:rPr>
          <w:i/>
          <w:iCs/>
          <w:color w:val="1F497D" w:themeColor="text2"/>
        </w:rPr>
        <w:t>:</w:t>
      </w:r>
    </w:p>
    <w:tbl>
      <w:tblPr>
        <w:tblStyle w:val="Tabellrutenett"/>
        <w:tblW w:w="14413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808080" w:themeColor="background1" w:themeShade="80"/>
          <w:right w:val="single" w:sz="4" w:space="0" w:color="7F7F7F" w:themeColor="text1" w:themeTint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961"/>
        <w:gridCol w:w="1813"/>
        <w:gridCol w:w="328"/>
        <w:gridCol w:w="328"/>
        <w:gridCol w:w="328"/>
        <w:gridCol w:w="328"/>
        <w:gridCol w:w="328"/>
        <w:gridCol w:w="328"/>
      </w:tblGrid>
      <w:tr w:rsidR="00130F43" w:rsidRPr="00130F43" w14:paraId="002B6782" w14:textId="77777777" w:rsidTr="00102C3B">
        <w:trPr>
          <w:trHeight w:hRule="exact" w:val="391"/>
          <w:tblHeader/>
        </w:trPr>
        <w:tc>
          <w:tcPr>
            <w:tcW w:w="5671" w:type="dxa"/>
            <w:vMerge w:val="restart"/>
            <w:shd w:val="clear" w:color="auto" w:fill="EAF1DD" w:themeFill="accent3" w:themeFillTint="33"/>
          </w:tcPr>
          <w:p w14:paraId="045247B8" w14:textId="1C862565" w:rsidR="00A01668" w:rsidRPr="00130F43" w:rsidRDefault="00A01668" w:rsidP="00102C3B">
            <w:pPr>
              <w:rPr>
                <w:b/>
                <w:bCs/>
              </w:rPr>
            </w:pPr>
            <w:r w:rsidRPr="00130F43">
              <w:rPr>
                <w:b/>
                <w:bCs/>
              </w:rPr>
              <w:t>Kompetansemål i læreplanen</w:t>
            </w:r>
          </w:p>
          <w:p w14:paraId="63960DA5" w14:textId="77777777" w:rsidR="00A01668" w:rsidRPr="00130F43" w:rsidRDefault="00A01668" w:rsidP="00102C3B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4961" w:type="dxa"/>
            <w:vMerge w:val="restart"/>
            <w:shd w:val="clear" w:color="auto" w:fill="EAF1DD" w:themeFill="accent3" w:themeFillTint="33"/>
          </w:tcPr>
          <w:p w14:paraId="0E966ECD" w14:textId="77777777" w:rsidR="00A01668" w:rsidRPr="00130F43" w:rsidRDefault="00A01668" w:rsidP="00102C3B">
            <w:pPr>
              <w:rPr>
                <w:b/>
                <w:bCs/>
              </w:rPr>
            </w:pPr>
            <w:r w:rsidRPr="00130F43">
              <w:rPr>
                <w:b/>
                <w:bCs/>
              </w:rPr>
              <w:t>Arbeidsoppgaver i bedriften</w:t>
            </w:r>
          </w:p>
          <w:p w14:paraId="3C256B9D" w14:textId="77777777" w:rsidR="00A01668" w:rsidRPr="00130F43" w:rsidRDefault="00A01668" w:rsidP="00102C3B">
            <w:pPr>
              <w:rPr>
                <w:i/>
              </w:rPr>
            </w:pPr>
          </w:p>
        </w:tc>
        <w:tc>
          <w:tcPr>
            <w:tcW w:w="1813" w:type="dxa"/>
            <w:vMerge w:val="restart"/>
            <w:shd w:val="clear" w:color="auto" w:fill="EAF1DD" w:themeFill="accent3" w:themeFillTint="33"/>
          </w:tcPr>
          <w:p w14:paraId="029E4845" w14:textId="77777777" w:rsidR="00A01668" w:rsidRPr="00130F43" w:rsidRDefault="00A01668" w:rsidP="00102C3B">
            <w:pPr>
              <w:rPr>
                <w:b/>
                <w:bCs/>
              </w:rPr>
            </w:pPr>
            <w:r w:rsidRPr="00130F43">
              <w:rPr>
                <w:b/>
                <w:bCs/>
              </w:rPr>
              <w:t>Ansvarlig</w:t>
            </w:r>
          </w:p>
        </w:tc>
        <w:tc>
          <w:tcPr>
            <w:tcW w:w="1968" w:type="dxa"/>
            <w:gridSpan w:val="6"/>
            <w:shd w:val="clear" w:color="auto" w:fill="EAF1DD" w:themeFill="accent3" w:themeFillTint="33"/>
          </w:tcPr>
          <w:p w14:paraId="0D473791" w14:textId="77777777" w:rsidR="00A01668" w:rsidRPr="00130F43" w:rsidRDefault="00A01668" w:rsidP="00102C3B">
            <w:pPr>
              <w:jc w:val="center"/>
              <w:rPr>
                <w:b/>
                <w:bCs/>
              </w:rPr>
            </w:pPr>
            <w:r w:rsidRPr="00130F43">
              <w:rPr>
                <w:b/>
                <w:bCs/>
              </w:rPr>
              <w:t>Halvår</w:t>
            </w:r>
          </w:p>
        </w:tc>
      </w:tr>
      <w:tr w:rsidR="00130F43" w:rsidRPr="00130F43" w14:paraId="432C02E7" w14:textId="77777777" w:rsidTr="00102C3B">
        <w:trPr>
          <w:trHeight w:val="122"/>
        </w:trPr>
        <w:tc>
          <w:tcPr>
            <w:tcW w:w="5671" w:type="dxa"/>
            <w:vMerge/>
            <w:shd w:val="clear" w:color="auto" w:fill="EAF1DD" w:themeFill="accent3" w:themeFillTint="33"/>
          </w:tcPr>
          <w:p w14:paraId="1C2EA8AE" w14:textId="77777777" w:rsidR="00A01668" w:rsidRPr="00130F43" w:rsidRDefault="00A01668" w:rsidP="00102C3B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EAF1DD" w:themeFill="accent3" w:themeFillTint="33"/>
          </w:tcPr>
          <w:p w14:paraId="4509EA37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1813" w:type="dxa"/>
            <w:vMerge/>
            <w:shd w:val="clear" w:color="auto" w:fill="EAF1DD" w:themeFill="accent3" w:themeFillTint="33"/>
          </w:tcPr>
          <w:p w14:paraId="286B1A75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EAF1DD" w:themeFill="accent3" w:themeFillTint="33"/>
          </w:tcPr>
          <w:p w14:paraId="2FE2CDD3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2AFEF0E5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116C417C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0118DFAF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3249E171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328" w:type="dxa"/>
            <w:shd w:val="clear" w:color="auto" w:fill="EAF1DD" w:themeFill="accent3" w:themeFillTint="33"/>
          </w:tcPr>
          <w:p w14:paraId="575A6D9D" w14:textId="77777777" w:rsidR="00A01668" w:rsidRPr="00130F43" w:rsidRDefault="00A01668" w:rsidP="00102C3B">
            <w:pPr>
              <w:rPr>
                <w:iCs/>
                <w:sz w:val="20"/>
                <w:szCs w:val="20"/>
              </w:rPr>
            </w:pPr>
            <w:r w:rsidRPr="00130F43">
              <w:rPr>
                <w:iCs/>
                <w:sz w:val="20"/>
                <w:szCs w:val="20"/>
              </w:rPr>
              <w:t>6</w:t>
            </w:r>
          </w:p>
        </w:tc>
      </w:tr>
      <w:tr w:rsidR="00E20EC7" w:rsidRPr="00E20EC7" w14:paraId="1934CAF5" w14:textId="77777777" w:rsidTr="00102C3B">
        <w:trPr>
          <w:trHeight w:val="488"/>
        </w:trPr>
        <w:tc>
          <w:tcPr>
            <w:tcW w:w="5671" w:type="dxa"/>
          </w:tcPr>
          <w:p w14:paraId="00F50CF4" w14:textId="78F3AF5D" w:rsidR="001C39F8" w:rsidRPr="00E20EC7" w:rsidRDefault="001C39F8" w:rsidP="001C39F8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Eksempel fr</w:t>
            </w:r>
            <w:r w:rsidR="00E20EC7"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a</w:t>
            </w: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 xml:space="preserve"> anleggsmaskinførerfaget:</w:t>
            </w:r>
          </w:p>
          <w:p w14:paraId="411985A3" w14:textId="621FE720" w:rsidR="00A01668" w:rsidRPr="006530E7" w:rsidRDefault="006530E7" w:rsidP="006530E7">
            <w:pPr>
              <w:pStyle w:val="Listeavsnitt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</w:pPr>
            <w:r w:rsidRPr="006530E7">
              <w:rPr>
                <w:rFonts w:asciiTheme="minorHAnsi" w:hAnsiTheme="minorHAnsi" w:cstheme="minorHAnsi"/>
                <w:bCs/>
                <w:color w:val="1F497D" w:themeColor="text2"/>
                <w:sz w:val="20"/>
                <w:szCs w:val="20"/>
              </w:rPr>
              <w:t>utføre vedlikehold og enkle reparasjoner på anleggsmaskinen</w:t>
            </w:r>
          </w:p>
        </w:tc>
        <w:tc>
          <w:tcPr>
            <w:tcW w:w="4961" w:type="dxa"/>
          </w:tcPr>
          <w:p w14:paraId="6849DF6A" w14:textId="1F5CA6A5" w:rsidR="00CB5036" w:rsidRPr="00E20EC7" w:rsidRDefault="001C39F8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rFonts w:cstheme="minorHAnsi"/>
                <w:bCs/>
                <w:color w:val="1F497D" w:themeColor="text2"/>
                <w:sz w:val="20"/>
                <w:szCs w:val="20"/>
              </w:rPr>
              <w:t>Enkelt vedlikehold av forskjellige typer anleggsmaskiner. Kontroll av fett, påfyll av oljer, drivstoff, lyspærer, dekk, belter, ruter samt renhold av maskin.</w:t>
            </w:r>
          </w:p>
          <w:p w14:paraId="0B28A877" w14:textId="7D8A4B83" w:rsidR="00902E28" w:rsidRPr="00E20EC7" w:rsidRDefault="00902E2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1D3A670" w14:textId="631E9C25" w:rsidR="00A01668" w:rsidRPr="00E20EC7" w:rsidRDefault="00466A0D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Ola</w:t>
            </w:r>
          </w:p>
        </w:tc>
        <w:tc>
          <w:tcPr>
            <w:tcW w:w="328" w:type="dxa"/>
          </w:tcPr>
          <w:p w14:paraId="1FA4DBEC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95C048" w14:textId="28592FB4" w:rsidR="00A01668" w:rsidRPr="00E20EC7" w:rsidRDefault="00466A0D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</w:tcPr>
          <w:p w14:paraId="15FE51F1" w14:textId="0087D453" w:rsidR="00A01668" w:rsidRPr="00E20EC7" w:rsidRDefault="00466A0D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</w:tcPr>
          <w:p w14:paraId="589A3E7A" w14:textId="3D7FD16F" w:rsidR="00A01668" w:rsidRPr="00E20EC7" w:rsidRDefault="00902E28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305BA371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699E6B7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</w:tr>
      <w:tr w:rsidR="00E20EC7" w:rsidRPr="00E20EC7" w14:paraId="4FD330E2" w14:textId="77777777" w:rsidTr="00102C3B">
        <w:trPr>
          <w:trHeight w:val="488"/>
        </w:trPr>
        <w:tc>
          <w:tcPr>
            <w:tcW w:w="5671" w:type="dxa"/>
          </w:tcPr>
          <w:p w14:paraId="5B7B26B8" w14:textId="1095ED16" w:rsidR="006530E7" w:rsidRPr="00E20EC7" w:rsidRDefault="006530E7" w:rsidP="006530E7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 xml:space="preserve">Eksempel fra </w:t>
            </w:r>
            <w:r w:rsidR="00024ECB"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reservedels</w:t>
            </w: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faget:</w:t>
            </w:r>
          </w:p>
          <w:p w14:paraId="3EC50E7E" w14:textId="77777777" w:rsidR="00024ECB" w:rsidRPr="00024ECB" w:rsidRDefault="00024ECB" w:rsidP="00024ECB">
            <w:pPr>
              <w:numPr>
                <w:ilvl w:val="0"/>
                <w:numId w:val="24"/>
              </w:num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bCs/>
                <w:color w:val="1F497D" w:themeColor="text2"/>
                <w:sz w:val="20"/>
                <w:szCs w:val="20"/>
              </w:rPr>
              <w:t>veilede kunden og beskrive ulike valg av sikkerhetsutstyr og tilbehør og alternativer for montering av disse</w:t>
            </w:r>
          </w:p>
          <w:p w14:paraId="1074A2A2" w14:textId="1E894866" w:rsidR="006530E7" w:rsidRPr="00E20EC7" w:rsidRDefault="006530E7" w:rsidP="006530E7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39CED7" w14:textId="77777777" w:rsidR="00024ECB" w:rsidRPr="00024ECB" w:rsidRDefault="00024ECB" w:rsidP="00024ECB">
            <w:p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Finn frem flere produkter som dekker kundens behov. Gi informasjon om produktene slik at kunden har grunnlag for å gjøre et valg. </w:t>
            </w:r>
          </w:p>
          <w:p w14:paraId="658FCC02" w14:textId="2B7DB91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1813" w:type="dxa"/>
          </w:tcPr>
          <w:p w14:paraId="58925A8B" w14:textId="0BA180B8" w:rsidR="00A01668" w:rsidRPr="00E20EC7" w:rsidRDefault="0053337D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seksjonsleder</w:t>
            </w:r>
          </w:p>
        </w:tc>
        <w:tc>
          <w:tcPr>
            <w:tcW w:w="328" w:type="dxa"/>
          </w:tcPr>
          <w:p w14:paraId="01A85CF8" w14:textId="167C09D0" w:rsidR="00A01668" w:rsidRPr="00E20EC7" w:rsidRDefault="00183F66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E20EC7"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</w:tcPr>
          <w:p w14:paraId="33033ABC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F11152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44323FA8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56C0EF74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2AF0803" w14:textId="77777777" w:rsidR="00A01668" w:rsidRPr="00E20EC7" w:rsidRDefault="00A01668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</w:tr>
      <w:tr w:rsidR="00E20EC7" w:rsidRPr="00E20EC7" w14:paraId="57F93E6A" w14:textId="77777777" w:rsidTr="00102C3B">
        <w:trPr>
          <w:trHeight w:val="488"/>
        </w:trPr>
        <w:tc>
          <w:tcPr>
            <w:tcW w:w="5671" w:type="dxa"/>
          </w:tcPr>
          <w:p w14:paraId="68321E40" w14:textId="1E6B8187" w:rsidR="00F64DC8" w:rsidRPr="00E20EC7" w:rsidRDefault="00F64DC8" w:rsidP="00F64DC8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 xml:space="preserve">Eksempel fra </w:t>
            </w:r>
            <w:r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barne- og ungdomsarbeider</w:t>
            </w: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faget:</w:t>
            </w:r>
          </w:p>
          <w:p w14:paraId="65BF6E64" w14:textId="7A56A82E" w:rsidR="00F64DC8" w:rsidRDefault="00F64DC8" w:rsidP="00F64DC8">
            <w:pPr>
              <w:numPr>
                <w:ilvl w:val="0"/>
                <w:numId w:val="24"/>
              </w:num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>planlegge og gjennomføre aktiviteter som bidrar til å utvikle barn og unges helhetlige helse, individuelt og i grupper.</w:t>
            </w:r>
          </w:p>
          <w:p w14:paraId="162D0E7F" w14:textId="77777777" w:rsidR="00B402D7" w:rsidRDefault="00F64DC8" w:rsidP="00F64DC8">
            <w:pPr>
              <w:numPr>
                <w:ilvl w:val="0"/>
                <w:numId w:val="24"/>
              </w:numPr>
              <w:rPr>
                <w:rFonts w:cstheme="minorHAnsi"/>
                <w:bCs/>
                <w:color w:val="1F497D" w:themeColor="text2"/>
                <w:sz w:val="20"/>
                <w:szCs w:val="20"/>
                <w:lang w:val="nn-NO"/>
              </w:rPr>
            </w:pPr>
            <w:r w:rsidRPr="00F64DC8">
              <w:rPr>
                <w:rFonts w:cstheme="minorHAnsi"/>
                <w:bCs/>
                <w:color w:val="1F497D" w:themeColor="text2"/>
                <w:sz w:val="20"/>
                <w:szCs w:val="20"/>
                <w:lang w:val="nn-NO"/>
              </w:rPr>
              <w:t>Iverksette tiltak som bidrar t</w:t>
            </w:r>
            <w:r>
              <w:rPr>
                <w:rFonts w:cstheme="minorHAnsi"/>
                <w:bCs/>
                <w:color w:val="1F497D" w:themeColor="text2"/>
                <w:sz w:val="20"/>
                <w:szCs w:val="20"/>
                <w:lang w:val="nn-NO"/>
              </w:rPr>
              <w:t>il å styrke barn og unges sosiale kompetanse og kulturkompetanse.</w:t>
            </w:r>
          </w:p>
          <w:p w14:paraId="422E163E" w14:textId="225EC29F" w:rsidR="00F64DC8" w:rsidRPr="00F64DC8" w:rsidRDefault="00F64DC8" w:rsidP="00F64DC8">
            <w:pPr>
              <w:ind w:left="720"/>
              <w:rPr>
                <w:rFonts w:cstheme="minorHAnsi"/>
                <w:bCs/>
                <w:color w:val="1F497D" w:themeColor="text2"/>
                <w:sz w:val="20"/>
                <w:szCs w:val="20"/>
                <w:lang w:val="nn-NO"/>
              </w:rPr>
            </w:pPr>
          </w:p>
        </w:tc>
        <w:tc>
          <w:tcPr>
            <w:tcW w:w="4961" w:type="dxa"/>
          </w:tcPr>
          <w:p w14:paraId="7D182415" w14:textId="19D96BA1" w:rsidR="00B402D7" w:rsidRPr="00E20EC7" w:rsidRDefault="0054712A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 w:rsidRPr="0054712A">
              <w:rPr>
                <w:rFonts w:cstheme="minorHAnsi"/>
                <w:bCs/>
                <w:color w:val="1F497D" w:themeColor="text2"/>
                <w:sz w:val="20"/>
                <w:szCs w:val="20"/>
              </w:rPr>
              <w:t>Planlegg, gjennomfør, dokumenter og evaluer en pedagogisk aktivitet tilpasset barnas alder, funksjonsnivå, kulturtilhørighet og livssituasjon.</w:t>
            </w:r>
          </w:p>
        </w:tc>
        <w:tc>
          <w:tcPr>
            <w:tcW w:w="1813" w:type="dxa"/>
          </w:tcPr>
          <w:p w14:paraId="222D387C" w14:textId="7A34BCB2" w:rsidR="00B402D7" w:rsidRPr="00E20EC7" w:rsidRDefault="00B41A3C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>
              <w:rPr>
                <w:iCs/>
                <w:color w:val="1F497D" w:themeColor="text2"/>
                <w:sz w:val="20"/>
                <w:szCs w:val="20"/>
              </w:rPr>
              <w:t>Faglig leder</w:t>
            </w:r>
          </w:p>
        </w:tc>
        <w:tc>
          <w:tcPr>
            <w:tcW w:w="328" w:type="dxa"/>
          </w:tcPr>
          <w:p w14:paraId="3BDCB474" w14:textId="77777777" w:rsidR="00B402D7" w:rsidRPr="00E20EC7" w:rsidRDefault="00B402D7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03A3F4" w14:textId="77777777" w:rsidR="00B402D7" w:rsidRPr="00E20EC7" w:rsidRDefault="00B402D7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2FB58B01" w14:textId="77777777" w:rsidR="00B402D7" w:rsidRPr="00E20EC7" w:rsidRDefault="00B402D7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62A26427" w14:textId="300AB5F9" w:rsidR="00B402D7" w:rsidRPr="00E20EC7" w:rsidRDefault="00B41A3C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  <w:shd w:val="clear" w:color="auto" w:fill="F2F2F2" w:themeFill="background1" w:themeFillShade="F2"/>
          </w:tcPr>
          <w:p w14:paraId="0AE90E41" w14:textId="77777777" w:rsidR="00B402D7" w:rsidRPr="00E20EC7" w:rsidRDefault="00B402D7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29D47E2D" w14:textId="77777777" w:rsidR="00B402D7" w:rsidRPr="00E20EC7" w:rsidRDefault="00B402D7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</w:tr>
      <w:tr w:rsidR="00C16F2F" w:rsidRPr="00E20EC7" w14:paraId="218ED4EF" w14:textId="77777777" w:rsidTr="00102C3B">
        <w:trPr>
          <w:trHeight w:val="488"/>
        </w:trPr>
        <w:tc>
          <w:tcPr>
            <w:tcW w:w="5671" w:type="dxa"/>
          </w:tcPr>
          <w:p w14:paraId="4D1CE478" w14:textId="15DE7293" w:rsidR="00C16F2F" w:rsidRPr="00E20EC7" w:rsidRDefault="00C16F2F" w:rsidP="00C16F2F">
            <w:pPr>
              <w:rPr>
                <w:rFonts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 xml:space="preserve">Eksempel fra </w:t>
            </w:r>
            <w:r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yrkessjåfør</w:t>
            </w:r>
            <w:r w:rsidRPr="00024ECB"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  <w:t>faget:</w:t>
            </w:r>
          </w:p>
          <w:p w14:paraId="6875BD49" w14:textId="0E2AB7E0" w:rsidR="00C16F2F" w:rsidRDefault="00C16F2F" w:rsidP="00C16F2F">
            <w:pPr>
              <w:numPr>
                <w:ilvl w:val="0"/>
                <w:numId w:val="24"/>
              </w:num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>Opptre forsvarlig og hensynsfullt i trafikken under transportoppdrag</w:t>
            </w:r>
            <w:r w:rsidR="00B41A3C"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 med skiftende vei- og føreforhold</w:t>
            </w:r>
          </w:p>
          <w:p w14:paraId="475747E2" w14:textId="77777777" w:rsidR="00C16F2F" w:rsidRPr="00024ECB" w:rsidRDefault="00C16F2F" w:rsidP="00F64DC8">
            <w:pPr>
              <w:rPr>
                <w:rFonts w:cstheme="minorHAnsi"/>
                <w:i/>
                <w:iCs/>
                <w:color w:val="1F497D" w:themeColor="text2"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</w:tcPr>
          <w:p w14:paraId="7A6D881B" w14:textId="62072ABD" w:rsidR="00C16F2F" w:rsidRPr="0054712A" w:rsidRDefault="00B41A3C" w:rsidP="00102C3B">
            <w:pPr>
              <w:rPr>
                <w:rFonts w:cstheme="minorHAnsi"/>
                <w:bCs/>
                <w:color w:val="1F497D" w:themeColor="text2"/>
                <w:sz w:val="20"/>
                <w:szCs w:val="20"/>
              </w:rPr>
            </w:pPr>
            <w:r w:rsidRPr="00B41A3C"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Krav til kjettinger i henhold til regelverk. Opplæring om </w:t>
            </w: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å </w:t>
            </w:r>
            <w:r w:rsidRPr="00B41A3C">
              <w:rPr>
                <w:rFonts w:cstheme="minorHAnsi"/>
                <w:bCs/>
                <w:color w:val="1F497D" w:themeColor="text2"/>
                <w:sz w:val="20"/>
                <w:szCs w:val="20"/>
              </w:rPr>
              <w:t>legg</w:t>
            </w:r>
            <w:r>
              <w:rPr>
                <w:rFonts w:cstheme="minorHAnsi"/>
                <w:bCs/>
                <w:color w:val="1F497D" w:themeColor="text2"/>
                <w:sz w:val="20"/>
                <w:szCs w:val="20"/>
              </w:rPr>
              <w:t>e</w:t>
            </w:r>
            <w:r w:rsidRPr="00B41A3C">
              <w:rPr>
                <w:rFonts w:cstheme="minorHAnsi"/>
                <w:bCs/>
                <w:color w:val="1F497D" w:themeColor="text2"/>
                <w:sz w:val="20"/>
                <w:szCs w:val="20"/>
              </w:rPr>
              <w:t xml:space="preserve"> på kjettinger.</w:t>
            </w:r>
          </w:p>
        </w:tc>
        <w:tc>
          <w:tcPr>
            <w:tcW w:w="1813" w:type="dxa"/>
          </w:tcPr>
          <w:p w14:paraId="570B804C" w14:textId="7E5AF813" w:rsidR="00C16F2F" w:rsidRPr="00E20EC7" w:rsidRDefault="00B41A3C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>
              <w:rPr>
                <w:iCs/>
                <w:color w:val="1F497D" w:themeColor="text2"/>
                <w:sz w:val="20"/>
                <w:szCs w:val="20"/>
              </w:rPr>
              <w:t>Bente</w:t>
            </w:r>
          </w:p>
        </w:tc>
        <w:tc>
          <w:tcPr>
            <w:tcW w:w="328" w:type="dxa"/>
          </w:tcPr>
          <w:p w14:paraId="6F45D3A0" w14:textId="77777777" w:rsidR="00C16F2F" w:rsidRPr="00E20EC7" w:rsidRDefault="00C16F2F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D4902B" w14:textId="47FF8128" w:rsidR="00C16F2F" w:rsidRPr="00E20EC7" w:rsidRDefault="00B41A3C" w:rsidP="00102C3B">
            <w:pPr>
              <w:rPr>
                <w:iCs/>
                <w:color w:val="1F497D" w:themeColor="text2"/>
                <w:sz w:val="20"/>
                <w:szCs w:val="20"/>
              </w:rPr>
            </w:pPr>
            <w:r>
              <w:rPr>
                <w:iCs/>
                <w:color w:val="1F497D" w:themeColor="text2"/>
                <w:sz w:val="20"/>
                <w:szCs w:val="20"/>
              </w:rPr>
              <w:t>x</w:t>
            </w:r>
          </w:p>
        </w:tc>
        <w:tc>
          <w:tcPr>
            <w:tcW w:w="328" w:type="dxa"/>
          </w:tcPr>
          <w:p w14:paraId="49ABA2F4" w14:textId="77777777" w:rsidR="00C16F2F" w:rsidRPr="00E20EC7" w:rsidRDefault="00C16F2F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97429B" w14:textId="77777777" w:rsidR="00C16F2F" w:rsidRPr="00E20EC7" w:rsidRDefault="00C16F2F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3DE31797" w14:textId="77777777" w:rsidR="00C16F2F" w:rsidRPr="00E20EC7" w:rsidRDefault="00C16F2F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F2F2F2" w:themeFill="background1" w:themeFillShade="F2"/>
          </w:tcPr>
          <w:p w14:paraId="4C0CC92E" w14:textId="77777777" w:rsidR="00C16F2F" w:rsidRPr="00E20EC7" w:rsidRDefault="00C16F2F" w:rsidP="00102C3B">
            <w:pPr>
              <w:rPr>
                <w:iCs/>
                <w:color w:val="1F497D" w:themeColor="text2"/>
                <w:sz w:val="20"/>
                <w:szCs w:val="20"/>
              </w:rPr>
            </w:pPr>
          </w:p>
        </w:tc>
      </w:tr>
    </w:tbl>
    <w:p w14:paraId="07D492C5" w14:textId="77777777" w:rsidR="0000548B" w:rsidRPr="00466A0D" w:rsidRDefault="0000548B" w:rsidP="00C535D8">
      <w:pPr>
        <w:ind w:left="-540"/>
        <w:rPr>
          <w:rStyle w:val="Hyperkobling"/>
          <w:rFonts w:cs="Arial"/>
          <w:color w:val="FF0000"/>
          <w:u w:val="none"/>
        </w:rPr>
      </w:pPr>
    </w:p>
    <w:p w14:paraId="40CB3755" w14:textId="77777777" w:rsidR="0000548B" w:rsidRPr="00466A0D" w:rsidRDefault="0000548B" w:rsidP="00C535D8">
      <w:pPr>
        <w:ind w:left="-540"/>
        <w:rPr>
          <w:rStyle w:val="Hyperkobling"/>
          <w:rFonts w:cs="Arial"/>
          <w:color w:val="FF0000"/>
          <w:u w:val="none"/>
        </w:rPr>
      </w:pPr>
    </w:p>
    <w:p w14:paraId="2F147861" w14:textId="77777777" w:rsidR="00930FEC" w:rsidRPr="0008417D" w:rsidRDefault="00930FEC">
      <w:pPr>
        <w:rPr>
          <w:sz w:val="20"/>
          <w:szCs w:val="20"/>
        </w:rPr>
      </w:pPr>
    </w:p>
    <w:p w14:paraId="32D4B197" w14:textId="77777777" w:rsidR="00D12DBB" w:rsidRPr="00DB1D6D" w:rsidRDefault="00D12DBB">
      <w:pPr>
        <w:rPr>
          <w:sz w:val="20"/>
          <w:szCs w:val="20"/>
        </w:rPr>
      </w:pPr>
    </w:p>
    <w:p w14:paraId="24ADC1B4" w14:textId="77777777" w:rsidR="00160B96" w:rsidRPr="00DB1D6D" w:rsidRDefault="00160B96" w:rsidP="00CE521E">
      <w:pPr>
        <w:rPr>
          <w:sz w:val="6"/>
          <w:szCs w:val="6"/>
        </w:rPr>
      </w:pPr>
    </w:p>
    <w:sectPr w:rsidR="00160B96" w:rsidRPr="00DB1D6D" w:rsidSect="0018665F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74" w:right="1191" w:bottom="1474" w:left="1440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BA447" w14:textId="77777777" w:rsidR="00183925" w:rsidRDefault="00183925" w:rsidP="00183925">
      <w:pPr>
        <w:spacing w:after="0" w:line="240" w:lineRule="auto"/>
      </w:pPr>
      <w:r>
        <w:separator/>
      </w:r>
    </w:p>
  </w:endnote>
  <w:endnote w:type="continuationSeparator" w:id="0">
    <w:p w14:paraId="62EB7328" w14:textId="77777777" w:rsidR="00183925" w:rsidRDefault="00183925" w:rsidP="0018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947974"/>
      <w:docPartObj>
        <w:docPartGallery w:val="Page Numbers (Bottom of Page)"/>
        <w:docPartUnique/>
      </w:docPartObj>
    </w:sdtPr>
    <w:sdtEndPr/>
    <w:sdtContent>
      <w:p w14:paraId="325BCAEE" w14:textId="32BB64A0" w:rsidR="008B55CC" w:rsidRDefault="008B55CC" w:rsidP="008B55CC">
        <w:pPr>
          <w:pStyle w:val="Bunntekst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684E8ED" w14:textId="77777777" w:rsidR="00124C3B" w:rsidRDefault="00124C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234323"/>
      <w:docPartObj>
        <w:docPartGallery w:val="Page Numbers (Bottom of Page)"/>
        <w:docPartUnique/>
      </w:docPartObj>
    </w:sdtPr>
    <w:sdtEndPr/>
    <w:sdtContent>
      <w:p w14:paraId="51B30303" w14:textId="77616CFB" w:rsidR="00987756" w:rsidRDefault="0098775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27B9ED" w14:textId="77777777" w:rsidR="00987756" w:rsidRDefault="0098775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213221"/>
      <w:docPartObj>
        <w:docPartGallery w:val="Page Numbers (Bottom of Page)"/>
        <w:docPartUnique/>
      </w:docPartObj>
    </w:sdtPr>
    <w:sdtEndPr/>
    <w:sdtContent>
      <w:p w14:paraId="4373FAC2" w14:textId="77777777" w:rsidR="00B03327" w:rsidRDefault="00B03327" w:rsidP="008B55CC">
        <w:pPr>
          <w:pStyle w:val="Bunntekst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367B506" w14:textId="77777777" w:rsidR="00B03327" w:rsidRDefault="00B03327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63606"/>
      <w:docPartObj>
        <w:docPartGallery w:val="Page Numbers (Bottom of Page)"/>
        <w:docPartUnique/>
      </w:docPartObj>
    </w:sdtPr>
    <w:sdtEndPr/>
    <w:sdtContent>
      <w:p w14:paraId="1EB03999" w14:textId="77777777" w:rsidR="00B03327" w:rsidRDefault="00B0332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E5B00" w14:textId="77777777" w:rsidR="00B03327" w:rsidRDefault="00B033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CD3AF" w14:textId="77777777" w:rsidR="00183925" w:rsidRDefault="00183925" w:rsidP="00183925">
      <w:pPr>
        <w:spacing w:after="0" w:line="240" w:lineRule="auto"/>
      </w:pPr>
      <w:r>
        <w:separator/>
      </w:r>
    </w:p>
  </w:footnote>
  <w:footnote w:type="continuationSeparator" w:id="0">
    <w:p w14:paraId="397221DB" w14:textId="77777777" w:rsidR="00183925" w:rsidRDefault="00183925" w:rsidP="0018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0A08F" w14:textId="77777777" w:rsidR="00FA2D31" w:rsidRDefault="00FA2D31" w:rsidP="008B55CC">
    <w:pPr>
      <w:pStyle w:val="Topptekst"/>
      <w:rPr>
        <w:i/>
        <w:sz w:val="18"/>
        <w:szCs w:val="18"/>
      </w:rPr>
    </w:pPr>
  </w:p>
  <w:p w14:paraId="6C1C5880" w14:textId="77777777" w:rsidR="00CA2961" w:rsidRDefault="00CA2961" w:rsidP="0076355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8E6A" w14:textId="77777777" w:rsidR="005931EF" w:rsidRDefault="00DB7D56" w:rsidP="00961FCB">
    <w:pPr>
      <w:pStyle w:val="Topptekst"/>
    </w:pPr>
    <w:r>
      <w:rPr>
        <w:noProof/>
      </w:rPr>
      <w:drawing>
        <wp:inline distT="0" distB="0" distL="0" distR="0" wp14:anchorId="170BB7F2" wp14:editId="379C8E7D">
          <wp:extent cx="1990725" cy="521134"/>
          <wp:effectExtent l="0" t="0" r="0" b="0"/>
          <wp:docPr id="1590427886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6537543" name="Bilde 1" descr="Et bilde som inneholder silhuett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90" t="17045" r="8352" b="22078"/>
                  <a:stretch/>
                </pic:blipFill>
                <pic:spPr bwMode="auto">
                  <a:xfrm>
                    <a:off x="0" y="0"/>
                    <a:ext cx="2034198" cy="5325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47B280" w14:textId="1D9BA51A" w:rsidR="008B55CC" w:rsidRDefault="008B55CC" w:rsidP="00961FCB">
    <w:pPr>
      <w:pStyle w:val="Topptekst"/>
    </w:pPr>
    <w:r>
      <w:tab/>
    </w:r>
    <w:r>
      <w:tab/>
    </w:r>
    <w:r w:rsidR="00961FC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A9DD" w14:textId="77777777" w:rsidR="00B03327" w:rsidRDefault="00B03327" w:rsidP="008B55CC">
    <w:pPr>
      <w:pStyle w:val="Topptekst"/>
      <w:rPr>
        <w:i/>
        <w:sz w:val="18"/>
        <w:szCs w:val="18"/>
      </w:rPr>
    </w:pPr>
  </w:p>
  <w:p w14:paraId="63E24E36" w14:textId="77777777" w:rsidR="00B03327" w:rsidRDefault="00B03327" w:rsidP="00763554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7D08" w14:textId="3D139F15" w:rsidR="00B03327" w:rsidRDefault="00B03327" w:rsidP="00961FCB">
    <w:pPr>
      <w:pStyle w:val="Topptekst"/>
    </w:pPr>
  </w:p>
  <w:p w14:paraId="13AF620B" w14:textId="77777777" w:rsidR="00B03327" w:rsidRDefault="00B03327" w:rsidP="00961FCB">
    <w:pPr>
      <w:pStyle w:val="Toppteks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45A5D"/>
    <w:multiLevelType w:val="hybridMultilevel"/>
    <w:tmpl w:val="E878FB68"/>
    <w:lvl w:ilvl="0" w:tplc="0414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A555D23"/>
    <w:multiLevelType w:val="multilevel"/>
    <w:tmpl w:val="C54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457C9"/>
    <w:multiLevelType w:val="hybridMultilevel"/>
    <w:tmpl w:val="F6FCA93A"/>
    <w:lvl w:ilvl="0" w:tplc="0414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D3B6320"/>
    <w:multiLevelType w:val="multilevel"/>
    <w:tmpl w:val="1032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13914"/>
    <w:multiLevelType w:val="hybridMultilevel"/>
    <w:tmpl w:val="18A000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76E0"/>
    <w:multiLevelType w:val="hybridMultilevel"/>
    <w:tmpl w:val="741CE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B60FE"/>
    <w:multiLevelType w:val="multilevel"/>
    <w:tmpl w:val="63E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15737"/>
    <w:multiLevelType w:val="multilevel"/>
    <w:tmpl w:val="2CB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D41F4"/>
    <w:multiLevelType w:val="hybridMultilevel"/>
    <w:tmpl w:val="1DB62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21559"/>
    <w:multiLevelType w:val="multilevel"/>
    <w:tmpl w:val="64D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7D02EB"/>
    <w:multiLevelType w:val="hybridMultilevel"/>
    <w:tmpl w:val="6074AD96"/>
    <w:lvl w:ilvl="0" w:tplc="0414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43752E7C"/>
    <w:multiLevelType w:val="multilevel"/>
    <w:tmpl w:val="F026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CC2B6A"/>
    <w:multiLevelType w:val="multilevel"/>
    <w:tmpl w:val="774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057F0"/>
    <w:multiLevelType w:val="multilevel"/>
    <w:tmpl w:val="D5C20CF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9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40" w:hanging="360"/>
      </w:pPr>
      <w:rPr>
        <w:rFonts w:ascii="Wingdings" w:hAnsi="Wingdings"/>
      </w:rPr>
    </w:lvl>
  </w:abstractNum>
  <w:abstractNum w:abstractNumId="14" w15:restartNumberingAfterBreak="0">
    <w:nsid w:val="4EF96BDF"/>
    <w:multiLevelType w:val="multilevel"/>
    <w:tmpl w:val="1AD4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821FCF"/>
    <w:multiLevelType w:val="multilevel"/>
    <w:tmpl w:val="1AAE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AF31B7"/>
    <w:multiLevelType w:val="multilevel"/>
    <w:tmpl w:val="0A6C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385B86"/>
    <w:multiLevelType w:val="multilevel"/>
    <w:tmpl w:val="CC4C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C471D"/>
    <w:multiLevelType w:val="hybridMultilevel"/>
    <w:tmpl w:val="F6FCA93A"/>
    <w:lvl w:ilvl="0" w:tplc="0414000F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9" w15:restartNumberingAfterBreak="0">
    <w:nsid w:val="5C8516E1"/>
    <w:multiLevelType w:val="multilevel"/>
    <w:tmpl w:val="B814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37B48"/>
    <w:multiLevelType w:val="hybridMultilevel"/>
    <w:tmpl w:val="B1F6BD86"/>
    <w:lvl w:ilvl="0" w:tplc="0414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1" w15:restartNumberingAfterBreak="0">
    <w:nsid w:val="697040C3"/>
    <w:multiLevelType w:val="hybridMultilevel"/>
    <w:tmpl w:val="5A6E8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717BF"/>
    <w:multiLevelType w:val="multilevel"/>
    <w:tmpl w:val="8120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84BA9"/>
    <w:multiLevelType w:val="hybridMultilevel"/>
    <w:tmpl w:val="1A42A8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6E4351"/>
    <w:multiLevelType w:val="multilevel"/>
    <w:tmpl w:val="7532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B71790"/>
    <w:multiLevelType w:val="multilevel"/>
    <w:tmpl w:val="5A90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6020811">
    <w:abstractNumId w:val="4"/>
  </w:num>
  <w:num w:numId="2" w16cid:durableId="1525745504">
    <w:abstractNumId w:val="3"/>
  </w:num>
  <w:num w:numId="3" w16cid:durableId="1055666693">
    <w:abstractNumId w:val="13"/>
  </w:num>
  <w:num w:numId="4" w16cid:durableId="464658895">
    <w:abstractNumId w:val="5"/>
  </w:num>
  <w:num w:numId="5" w16cid:durableId="143399962">
    <w:abstractNumId w:val="20"/>
  </w:num>
  <w:num w:numId="6" w16cid:durableId="202332098">
    <w:abstractNumId w:val="10"/>
  </w:num>
  <w:num w:numId="7" w16cid:durableId="1819029253">
    <w:abstractNumId w:val="2"/>
  </w:num>
  <w:num w:numId="8" w16cid:durableId="1096829408">
    <w:abstractNumId w:val="18"/>
  </w:num>
  <w:num w:numId="9" w16cid:durableId="368266385">
    <w:abstractNumId w:val="0"/>
  </w:num>
  <w:num w:numId="10" w16cid:durableId="862203419">
    <w:abstractNumId w:val="23"/>
  </w:num>
  <w:num w:numId="11" w16cid:durableId="1701393100">
    <w:abstractNumId w:val="21"/>
  </w:num>
  <w:num w:numId="12" w16cid:durableId="1715036775">
    <w:abstractNumId w:val="7"/>
  </w:num>
  <w:num w:numId="13" w16cid:durableId="521094139">
    <w:abstractNumId w:val="1"/>
  </w:num>
  <w:num w:numId="14" w16cid:durableId="1794249454">
    <w:abstractNumId w:val="11"/>
  </w:num>
  <w:num w:numId="15" w16cid:durableId="1330597984">
    <w:abstractNumId w:val="25"/>
  </w:num>
  <w:num w:numId="16" w16cid:durableId="258681821">
    <w:abstractNumId w:val="9"/>
  </w:num>
  <w:num w:numId="17" w16cid:durableId="2067026396">
    <w:abstractNumId w:val="16"/>
  </w:num>
  <w:num w:numId="18" w16cid:durableId="231622621">
    <w:abstractNumId w:val="17"/>
  </w:num>
  <w:num w:numId="19" w16cid:durableId="407577842">
    <w:abstractNumId w:val="6"/>
  </w:num>
  <w:num w:numId="20" w16cid:durableId="28993390">
    <w:abstractNumId w:val="15"/>
  </w:num>
  <w:num w:numId="21" w16cid:durableId="2071879210">
    <w:abstractNumId w:val="12"/>
  </w:num>
  <w:num w:numId="22" w16cid:durableId="422343899">
    <w:abstractNumId w:val="14"/>
  </w:num>
  <w:num w:numId="23" w16cid:durableId="324869576">
    <w:abstractNumId w:val="8"/>
  </w:num>
  <w:num w:numId="24" w16cid:durableId="596913133">
    <w:abstractNumId w:val="22"/>
  </w:num>
  <w:num w:numId="25" w16cid:durableId="1920484647">
    <w:abstractNumId w:val="24"/>
  </w:num>
  <w:num w:numId="26" w16cid:durableId="7070291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25"/>
    <w:rsid w:val="0000111A"/>
    <w:rsid w:val="00001836"/>
    <w:rsid w:val="0000548B"/>
    <w:rsid w:val="00011D96"/>
    <w:rsid w:val="00020C5D"/>
    <w:rsid w:val="00024ECB"/>
    <w:rsid w:val="00047551"/>
    <w:rsid w:val="00055D37"/>
    <w:rsid w:val="00081464"/>
    <w:rsid w:val="0008417D"/>
    <w:rsid w:val="00085C89"/>
    <w:rsid w:val="00086B91"/>
    <w:rsid w:val="000938E0"/>
    <w:rsid w:val="000D75A7"/>
    <w:rsid w:val="000D7E83"/>
    <w:rsid w:val="000F2361"/>
    <w:rsid w:val="001015D1"/>
    <w:rsid w:val="001168DB"/>
    <w:rsid w:val="00124903"/>
    <w:rsid w:val="00124C3B"/>
    <w:rsid w:val="00130F43"/>
    <w:rsid w:val="001322F8"/>
    <w:rsid w:val="00142805"/>
    <w:rsid w:val="00146778"/>
    <w:rsid w:val="00160B96"/>
    <w:rsid w:val="00182715"/>
    <w:rsid w:val="00183925"/>
    <w:rsid w:val="00183F66"/>
    <w:rsid w:val="0018665F"/>
    <w:rsid w:val="00194F88"/>
    <w:rsid w:val="001A3D64"/>
    <w:rsid w:val="001B06A6"/>
    <w:rsid w:val="001B5047"/>
    <w:rsid w:val="001B5AAF"/>
    <w:rsid w:val="001B7CB7"/>
    <w:rsid w:val="001C39F8"/>
    <w:rsid w:val="001C3CFC"/>
    <w:rsid w:val="001C4571"/>
    <w:rsid w:val="001D2AA5"/>
    <w:rsid w:val="001E26CE"/>
    <w:rsid w:val="002029B0"/>
    <w:rsid w:val="00202BCF"/>
    <w:rsid w:val="0020485A"/>
    <w:rsid w:val="00207E7A"/>
    <w:rsid w:val="002346D6"/>
    <w:rsid w:val="002356AB"/>
    <w:rsid w:val="00235D06"/>
    <w:rsid w:val="00240F21"/>
    <w:rsid w:val="00244C09"/>
    <w:rsid w:val="0024634A"/>
    <w:rsid w:val="00250A6C"/>
    <w:rsid w:val="00251D91"/>
    <w:rsid w:val="00264931"/>
    <w:rsid w:val="00275476"/>
    <w:rsid w:val="00277511"/>
    <w:rsid w:val="002902BF"/>
    <w:rsid w:val="00294926"/>
    <w:rsid w:val="00295D8F"/>
    <w:rsid w:val="002A7572"/>
    <w:rsid w:val="002B7792"/>
    <w:rsid w:val="002F7615"/>
    <w:rsid w:val="00331597"/>
    <w:rsid w:val="00342ACC"/>
    <w:rsid w:val="00350282"/>
    <w:rsid w:val="00370001"/>
    <w:rsid w:val="00373A67"/>
    <w:rsid w:val="003A0BD4"/>
    <w:rsid w:val="003A3645"/>
    <w:rsid w:val="003C6274"/>
    <w:rsid w:val="003D3C37"/>
    <w:rsid w:val="003F34B4"/>
    <w:rsid w:val="00455D99"/>
    <w:rsid w:val="00457CD1"/>
    <w:rsid w:val="00466A0D"/>
    <w:rsid w:val="0048663E"/>
    <w:rsid w:val="00490BA3"/>
    <w:rsid w:val="004930F9"/>
    <w:rsid w:val="004A1E9D"/>
    <w:rsid w:val="004A42B6"/>
    <w:rsid w:val="004B0467"/>
    <w:rsid w:val="004C10D2"/>
    <w:rsid w:val="004C48D1"/>
    <w:rsid w:val="004D428F"/>
    <w:rsid w:val="004F681C"/>
    <w:rsid w:val="004F7D3C"/>
    <w:rsid w:val="00503082"/>
    <w:rsid w:val="005078CE"/>
    <w:rsid w:val="005234AC"/>
    <w:rsid w:val="00530F7F"/>
    <w:rsid w:val="0053337D"/>
    <w:rsid w:val="005418B2"/>
    <w:rsid w:val="0054712A"/>
    <w:rsid w:val="00547B7C"/>
    <w:rsid w:val="0055197B"/>
    <w:rsid w:val="0055343F"/>
    <w:rsid w:val="005555F8"/>
    <w:rsid w:val="005622FB"/>
    <w:rsid w:val="00564DAD"/>
    <w:rsid w:val="005931EF"/>
    <w:rsid w:val="005A68FE"/>
    <w:rsid w:val="005C2714"/>
    <w:rsid w:val="005C5CA8"/>
    <w:rsid w:val="005D29CD"/>
    <w:rsid w:val="005D7AA8"/>
    <w:rsid w:val="005D7BA0"/>
    <w:rsid w:val="005E1CEF"/>
    <w:rsid w:val="006247E0"/>
    <w:rsid w:val="00627B18"/>
    <w:rsid w:val="00635EDD"/>
    <w:rsid w:val="00645F74"/>
    <w:rsid w:val="00652CED"/>
    <w:rsid w:val="006530E7"/>
    <w:rsid w:val="006538AB"/>
    <w:rsid w:val="0065633D"/>
    <w:rsid w:val="0066685B"/>
    <w:rsid w:val="00681E2C"/>
    <w:rsid w:val="006874D8"/>
    <w:rsid w:val="00696EAF"/>
    <w:rsid w:val="006A1D34"/>
    <w:rsid w:val="006C44C2"/>
    <w:rsid w:val="006D6995"/>
    <w:rsid w:val="006E4013"/>
    <w:rsid w:val="006F5CFD"/>
    <w:rsid w:val="007147F0"/>
    <w:rsid w:val="00731971"/>
    <w:rsid w:val="00737460"/>
    <w:rsid w:val="00740927"/>
    <w:rsid w:val="00747FEB"/>
    <w:rsid w:val="007540D5"/>
    <w:rsid w:val="00763554"/>
    <w:rsid w:val="007773C2"/>
    <w:rsid w:val="007812E3"/>
    <w:rsid w:val="00784703"/>
    <w:rsid w:val="0079097F"/>
    <w:rsid w:val="007B3AFA"/>
    <w:rsid w:val="007C1ED4"/>
    <w:rsid w:val="007E5632"/>
    <w:rsid w:val="007E72AE"/>
    <w:rsid w:val="007F3ED5"/>
    <w:rsid w:val="007F6FA1"/>
    <w:rsid w:val="00801711"/>
    <w:rsid w:val="00805013"/>
    <w:rsid w:val="00842568"/>
    <w:rsid w:val="00864FEB"/>
    <w:rsid w:val="00872D8D"/>
    <w:rsid w:val="008778BA"/>
    <w:rsid w:val="008A02EB"/>
    <w:rsid w:val="008A2188"/>
    <w:rsid w:val="008B4952"/>
    <w:rsid w:val="008B55CC"/>
    <w:rsid w:val="008B69FE"/>
    <w:rsid w:val="008C049C"/>
    <w:rsid w:val="008D0BF7"/>
    <w:rsid w:val="008D52F9"/>
    <w:rsid w:val="009002DE"/>
    <w:rsid w:val="00902E28"/>
    <w:rsid w:val="00917B81"/>
    <w:rsid w:val="0092352F"/>
    <w:rsid w:val="00930FEC"/>
    <w:rsid w:val="009310A9"/>
    <w:rsid w:val="009315EA"/>
    <w:rsid w:val="00937A98"/>
    <w:rsid w:val="009459EF"/>
    <w:rsid w:val="00946A52"/>
    <w:rsid w:val="00961FCB"/>
    <w:rsid w:val="00963206"/>
    <w:rsid w:val="009828E6"/>
    <w:rsid w:val="00987756"/>
    <w:rsid w:val="009911F9"/>
    <w:rsid w:val="009A2848"/>
    <w:rsid w:val="009B2DFD"/>
    <w:rsid w:val="009C1DCD"/>
    <w:rsid w:val="009C7DFA"/>
    <w:rsid w:val="009D22D7"/>
    <w:rsid w:val="009E056E"/>
    <w:rsid w:val="009E2B6C"/>
    <w:rsid w:val="009E46C3"/>
    <w:rsid w:val="009F3DDE"/>
    <w:rsid w:val="00A01486"/>
    <w:rsid w:val="00A01668"/>
    <w:rsid w:val="00A11F0E"/>
    <w:rsid w:val="00A16AF8"/>
    <w:rsid w:val="00A304A8"/>
    <w:rsid w:val="00A41410"/>
    <w:rsid w:val="00A61137"/>
    <w:rsid w:val="00AB6F99"/>
    <w:rsid w:val="00AC341D"/>
    <w:rsid w:val="00AD66EA"/>
    <w:rsid w:val="00AE3B6A"/>
    <w:rsid w:val="00AE49EE"/>
    <w:rsid w:val="00AF340B"/>
    <w:rsid w:val="00AF5A9B"/>
    <w:rsid w:val="00B01EBF"/>
    <w:rsid w:val="00B029A0"/>
    <w:rsid w:val="00B03327"/>
    <w:rsid w:val="00B14B96"/>
    <w:rsid w:val="00B2795F"/>
    <w:rsid w:val="00B33031"/>
    <w:rsid w:val="00B361B5"/>
    <w:rsid w:val="00B402D7"/>
    <w:rsid w:val="00B41A3C"/>
    <w:rsid w:val="00B4502A"/>
    <w:rsid w:val="00B666A0"/>
    <w:rsid w:val="00B71701"/>
    <w:rsid w:val="00B742C4"/>
    <w:rsid w:val="00B80E4A"/>
    <w:rsid w:val="00B80F13"/>
    <w:rsid w:val="00B81C10"/>
    <w:rsid w:val="00B92DEF"/>
    <w:rsid w:val="00B92EA0"/>
    <w:rsid w:val="00BA0E6B"/>
    <w:rsid w:val="00BB0F8F"/>
    <w:rsid w:val="00BC3C7B"/>
    <w:rsid w:val="00BD42CF"/>
    <w:rsid w:val="00BE1BA7"/>
    <w:rsid w:val="00BE48BB"/>
    <w:rsid w:val="00BF3C6C"/>
    <w:rsid w:val="00C02C61"/>
    <w:rsid w:val="00C154FD"/>
    <w:rsid w:val="00C16F2F"/>
    <w:rsid w:val="00C33D6F"/>
    <w:rsid w:val="00C352FA"/>
    <w:rsid w:val="00C47D84"/>
    <w:rsid w:val="00C50706"/>
    <w:rsid w:val="00C526D6"/>
    <w:rsid w:val="00C535D8"/>
    <w:rsid w:val="00C80A19"/>
    <w:rsid w:val="00C84CEB"/>
    <w:rsid w:val="00C87ED2"/>
    <w:rsid w:val="00CA2961"/>
    <w:rsid w:val="00CB3B2A"/>
    <w:rsid w:val="00CB5036"/>
    <w:rsid w:val="00CC06CF"/>
    <w:rsid w:val="00CC1088"/>
    <w:rsid w:val="00CC74E3"/>
    <w:rsid w:val="00CE521E"/>
    <w:rsid w:val="00CF0BB0"/>
    <w:rsid w:val="00D04891"/>
    <w:rsid w:val="00D117AF"/>
    <w:rsid w:val="00D12A16"/>
    <w:rsid w:val="00D12DBB"/>
    <w:rsid w:val="00D2354A"/>
    <w:rsid w:val="00D35318"/>
    <w:rsid w:val="00D5625C"/>
    <w:rsid w:val="00D75C2C"/>
    <w:rsid w:val="00D85B79"/>
    <w:rsid w:val="00DA0C09"/>
    <w:rsid w:val="00DB1D6D"/>
    <w:rsid w:val="00DB5DA0"/>
    <w:rsid w:val="00DB6E74"/>
    <w:rsid w:val="00DB7D56"/>
    <w:rsid w:val="00DC0763"/>
    <w:rsid w:val="00DC33A5"/>
    <w:rsid w:val="00DC70CC"/>
    <w:rsid w:val="00DD7650"/>
    <w:rsid w:val="00DF3445"/>
    <w:rsid w:val="00DF6527"/>
    <w:rsid w:val="00E05857"/>
    <w:rsid w:val="00E1035B"/>
    <w:rsid w:val="00E104E1"/>
    <w:rsid w:val="00E20EC7"/>
    <w:rsid w:val="00E24CFA"/>
    <w:rsid w:val="00E33B23"/>
    <w:rsid w:val="00E34D8C"/>
    <w:rsid w:val="00E36611"/>
    <w:rsid w:val="00E43E26"/>
    <w:rsid w:val="00E52E91"/>
    <w:rsid w:val="00E61F62"/>
    <w:rsid w:val="00E64A4E"/>
    <w:rsid w:val="00E76116"/>
    <w:rsid w:val="00E818EC"/>
    <w:rsid w:val="00EA32F3"/>
    <w:rsid w:val="00EA5AAA"/>
    <w:rsid w:val="00EB1ADF"/>
    <w:rsid w:val="00ED40D9"/>
    <w:rsid w:val="00EE0120"/>
    <w:rsid w:val="00EE14B9"/>
    <w:rsid w:val="00EE75A9"/>
    <w:rsid w:val="00F139E1"/>
    <w:rsid w:val="00F24711"/>
    <w:rsid w:val="00F406D5"/>
    <w:rsid w:val="00F4353C"/>
    <w:rsid w:val="00F52B81"/>
    <w:rsid w:val="00F64206"/>
    <w:rsid w:val="00F64DC8"/>
    <w:rsid w:val="00F70528"/>
    <w:rsid w:val="00FA2D31"/>
    <w:rsid w:val="00FB54FC"/>
    <w:rsid w:val="00FB59C9"/>
    <w:rsid w:val="00FD7C9B"/>
    <w:rsid w:val="00FE633E"/>
    <w:rsid w:val="00FF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988CC"/>
  <w15:docId w15:val="{BCE2129A-2516-46AE-A53E-C167742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54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link w:val="Overskrift5Tegn"/>
    <w:uiPriority w:val="9"/>
    <w:qFormat/>
    <w:rsid w:val="00160B96"/>
    <w:pPr>
      <w:spacing w:before="100" w:beforeAutospacing="1" w:after="75" w:line="264" w:lineRule="atLeast"/>
      <w:outlineLvl w:val="4"/>
    </w:pPr>
    <w:rPr>
      <w:rFonts w:ascii="Arial" w:eastAsia="Times New Roman" w:hAnsi="Arial" w:cs="Arial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3925"/>
  </w:style>
  <w:style w:type="paragraph" w:styleId="Bunntekst">
    <w:name w:val="footer"/>
    <w:basedOn w:val="Normal"/>
    <w:link w:val="Bunn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3925"/>
  </w:style>
  <w:style w:type="paragraph" w:styleId="Bobletekst">
    <w:name w:val="Balloon Text"/>
    <w:basedOn w:val="Normal"/>
    <w:link w:val="BobletekstTegn"/>
    <w:uiPriority w:val="99"/>
    <w:semiHidden/>
    <w:unhideWhenUsed/>
    <w:rsid w:val="001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39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F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2352F"/>
    <w:rPr>
      <w:color w:val="000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0B96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60B9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rsid w:val="00244C09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F406D5"/>
    <w:rPr>
      <w:color w:val="800080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961FC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961FCB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961FCB"/>
    <w:rPr>
      <w:vertAlign w:val="superscript"/>
    </w:rPr>
  </w:style>
  <w:style w:type="character" w:styleId="Ulstomtale">
    <w:name w:val="Unresolved Mention"/>
    <w:basedOn w:val="Standardskriftforavsnitt"/>
    <w:uiPriority w:val="99"/>
    <w:semiHidden/>
    <w:unhideWhenUsed/>
    <w:rsid w:val="001322F8"/>
    <w:rPr>
      <w:color w:val="605E5C"/>
      <w:shd w:val="clear" w:color="auto" w:fill="E1DFDD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154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urriculum-goal">
    <w:name w:val="curriculum-goal"/>
    <w:basedOn w:val="Normal"/>
    <w:rsid w:val="0090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curriculum-goalitem-text">
    <w:name w:val="curriculum-goal__item-text"/>
    <w:basedOn w:val="Standardskriftforavsnitt"/>
    <w:rsid w:val="00902E28"/>
  </w:style>
  <w:style w:type="character" w:customStyle="1" w:styleId="curriculum-verbword">
    <w:name w:val="curriculum-verb__word"/>
    <w:basedOn w:val="Standardskriftforavsnitt"/>
    <w:rsid w:val="0090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31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55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3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0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2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51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81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6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67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31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02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10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76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9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3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82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1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90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4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74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C7617-C9A1-4230-A237-7042DEF1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537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Gunnhild</dc:creator>
  <cp:lastModifiedBy>Gunhild Pedersen</cp:lastModifiedBy>
  <cp:revision>21</cp:revision>
  <cp:lastPrinted>2018-02-06T09:00:00Z</cp:lastPrinted>
  <dcterms:created xsi:type="dcterms:W3CDTF">2025-01-03T10:55:00Z</dcterms:created>
  <dcterms:modified xsi:type="dcterms:W3CDTF">2025-01-29T12:45:00Z</dcterms:modified>
</cp:coreProperties>
</file>